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CF" w:rsidRDefault="00F51904">
      <w:pPr>
        <w:pStyle w:val="ad"/>
        <w:tabs>
          <w:tab w:val="left" w:pos="15309"/>
        </w:tabs>
        <w:spacing w:before="53" w:line="322" w:lineRule="exact"/>
        <w:ind w:left="9639" w:right="-31"/>
        <w:jc w:val="both"/>
        <w:rPr>
          <w:lang w:val="ru-RU"/>
        </w:rPr>
      </w:pPr>
      <w:bookmarkStart w:id="0" w:name="Дорожная_карта_по_подготовке_и_проведени"/>
      <w:bookmarkStart w:id="1" w:name="_GoBack"/>
      <w:bookmarkEnd w:id="0"/>
      <w:bookmarkEnd w:id="1"/>
      <w:r>
        <w:rPr>
          <w:lang w:val="ru-RU"/>
        </w:rPr>
        <w:t>УТВЕРЖДЁН</w:t>
      </w:r>
    </w:p>
    <w:p w:rsidR="00FA33CF" w:rsidRDefault="00F51904">
      <w:pPr>
        <w:pStyle w:val="ad"/>
        <w:ind w:left="9639" w:right="-31"/>
        <w:jc w:val="both"/>
        <w:rPr>
          <w:lang w:val="ru-RU"/>
        </w:rPr>
      </w:pPr>
      <w:r>
        <w:rPr>
          <w:lang w:val="ru-RU"/>
        </w:rPr>
        <w:t xml:space="preserve">приказом </w:t>
      </w:r>
      <w:r w:rsidR="00004325">
        <w:rPr>
          <w:lang w:val="ru-RU"/>
        </w:rPr>
        <w:t>министерства</w:t>
      </w:r>
      <w:r>
        <w:rPr>
          <w:lang w:val="ru-RU"/>
        </w:rPr>
        <w:t xml:space="preserve"> образования</w:t>
      </w:r>
    </w:p>
    <w:p w:rsidR="00FA33CF" w:rsidRDefault="00F51904">
      <w:pPr>
        <w:pStyle w:val="ad"/>
        <w:ind w:left="9639" w:right="-31"/>
        <w:jc w:val="both"/>
        <w:rPr>
          <w:lang w:val="ru-RU"/>
        </w:rPr>
      </w:pPr>
      <w:r>
        <w:rPr>
          <w:lang w:val="ru-RU"/>
        </w:rPr>
        <w:t>Ярославской области</w:t>
      </w:r>
    </w:p>
    <w:p w:rsidR="00FA33CF" w:rsidRPr="004600E5" w:rsidRDefault="00F51904">
      <w:pPr>
        <w:spacing w:line="322" w:lineRule="exact"/>
        <w:ind w:left="9639" w:right="778"/>
        <w:rPr>
          <w:lang w:val="ru-RU"/>
        </w:rPr>
      </w:pPr>
      <w:r>
        <w:rPr>
          <w:lang w:val="ru-RU"/>
        </w:rPr>
        <w:t xml:space="preserve">от </w:t>
      </w:r>
      <w:r w:rsidR="000B1989">
        <w:rPr>
          <w:lang w:val="ru-RU"/>
        </w:rPr>
        <w:t xml:space="preserve">                               </w:t>
      </w:r>
      <w:r>
        <w:rPr>
          <w:lang w:val="ru-RU"/>
        </w:rPr>
        <w:t>№ </w:t>
      </w:r>
    </w:p>
    <w:p w:rsidR="00951266" w:rsidRDefault="00951266">
      <w:pPr>
        <w:spacing w:line="322" w:lineRule="exact"/>
        <w:ind w:right="113"/>
        <w:jc w:val="center"/>
        <w:rPr>
          <w:b/>
          <w:lang w:val="ru-RU"/>
        </w:rPr>
      </w:pPr>
    </w:p>
    <w:p w:rsidR="001A306A" w:rsidRDefault="00F51904">
      <w:pPr>
        <w:spacing w:line="322" w:lineRule="exact"/>
        <w:ind w:right="113"/>
        <w:jc w:val="center"/>
        <w:rPr>
          <w:b/>
          <w:lang w:val="ru-RU"/>
        </w:rPr>
      </w:pPr>
      <w:r>
        <w:rPr>
          <w:b/>
          <w:lang w:val="ru-RU"/>
        </w:rPr>
        <w:t>План</w:t>
      </w:r>
    </w:p>
    <w:p w:rsidR="00FA33CF" w:rsidRDefault="00F51904" w:rsidP="001A306A">
      <w:pPr>
        <w:spacing w:line="322" w:lineRule="exact"/>
        <w:ind w:right="113"/>
        <w:jc w:val="center"/>
        <w:rPr>
          <w:b/>
          <w:lang w:val="ru-RU"/>
        </w:rPr>
      </w:pPr>
      <w:r>
        <w:rPr>
          <w:b/>
          <w:lang w:val="ru-RU"/>
        </w:rPr>
        <w:t xml:space="preserve">мероприятий («дорожная карта») по </w:t>
      </w:r>
      <w:r w:rsidR="00556C9F">
        <w:rPr>
          <w:b/>
          <w:lang w:val="ru-RU"/>
        </w:rPr>
        <w:t xml:space="preserve">подготовке к </w:t>
      </w:r>
      <w:r>
        <w:rPr>
          <w:b/>
          <w:lang w:val="ru-RU"/>
        </w:rPr>
        <w:t xml:space="preserve">организации и проведению государственной итоговой аттестации по образовательным программам среднего общего образования в Ярославской области в </w:t>
      </w:r>
      <w:r w:rsidR="00F651E2">
        <w:rPr>
          <w:b/>
          <w:lang w:val="ru-RU"/>
        </w:rPr>
        <w:t>2025</w:t>
      </w:r>
      <w:r>
        <w:rPr>
          <w:b/>
          <w:lang w:val="ru-RU"/>
        </w:rPr>
        <w:t xml:space="preserve"> году</w:t>
      </w:r>
    </w:p>
    <w:p w:rsidR="00D67682" w:rsidRDefault="00D67682" w:rsidP="001A306A">
      <w:pPr>
        <w:spacing w:line="322" w:lineRule="exact"/>
        <w:ind w:right="113"/>
        <w:jc w:val="center"/>
        <w:rPr>
          <w:b/>
          <w:sz w:val="20"/>
          <w:lang w:val="ru-RU"/>
        </w:rPr>
      </w:pPr>
    </w:p>
    <w:tbl>
      <w:tblPr>
        <w:tblStyle w:val="TableNormal"/>
        <w:tblW w:w="499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8220"/>
        <w:gridCol w:w="2698"/>
        <w:gridCol w:w="2512"/>
      </w:tblGrid>
      <w:tr w:rsidR="00FA33CF" w:rsidTr="00654A4C">
        <w:trPr>
          <w:trHeight w:val="681"/>
          <w:tblHeader/>
        </w:trPr>
        <w:tc>
          <w:tcPr>
            <w:tcW w:w="391" w:type="pct"/>
          </w:tcPr>
          <w:p w:rsidR="00FA33CF" w:rsidRDefault="00F51904">
            <w:pPr>
              <w:pStyle w:val="TableParagraph"/>
              <w:spacing w:before="2"/>
              <w:ind w:left="147" w:right="69"/>
            </w:pPr>
            <w:r>
              <w:t>№ п/п</w:t>
            </w:r>
          </w:p>
        </w:tc>
        <w:tc>
          <w:tcPr>
            <w:tcW w:w="2821" w:type="pct"/>
          </w:tcPr>
          <w:p w:rsidR="00FA33CF" w:rsidRDefault="00F51904">
            <w:pPr>
              <w:pStyle w:val="TableParagraph"/>
              <w:spacing w:before="163"/>
              <w:ind w:left="127" w:right="254"/>
            </w:pPr>
            <w:r>
              <w:t xml:space="preserve">Наименование </w:t>
            </w:r>
            <w:r>
              <w:rPr>
                <w:lang w:val="ru-RU"/>
              </w:rPr>
              <w:t>мероприятия</w:t>
            </w:r>
          </w:p>
        </w:tc>
        <w:tc>
          <w:tcPr>
            <w:tcW w:w="926" w:type="pct"/>
          </w:tcPr>
          <w:p w:rsidR="00FA33CF" w:rsidRDefault="00F51904">
            <w:pPr>
              <w:pStyle w:val="TableParagraph"/>
              <w:spacing w:before="163"/>
              <w:ind w:left="188" w:right="188"/>
            </w:pPr>
            <w:r>
              <w:t>Сроки</w:t>
            </w:r>
          </w:p>
        </w:tc>
        <w:tc>
          <w:tcPr>
            <w:tcW w:w="862" w:type="pct"/>
          </w:tcPr>
          <w:p w:rsidR="00FA33CF" w:rsidRDefault="00F51904">
            <w:pPr>
              <w:pStyle w:val="TableParagraph"/>
              <w:spacing w:before="2"/>
              <w:ind w:left="141" w:right="284"/>
            </w:pPr>
            <w:r>
              <w:t>Ответственные исполнители</w:t>
            </w:r>
          </w:p>
        </w:tc>
      </w:tr>
      <w:tr w:rsidR="00FA33CF" w:rsidRPr="000B2096" w:rsidTr="00951266">
        <w:tc>
          <w:tcPr>
            <w:tcW w:w="5000" w:type="pct"/>
            <w:gridSpan w:val="4"/>
            <w:shd w:val="clear" w:color="auto" w:fill="auto"/>
          </w:tcPr>
          <w:p w:rsidR="00FA33CF" w:rsidRDefault="00F51904">
            <w:pPr>
              <w:ind w:left="127"/>
              <w:jc w:val="center"/>
              <w:rPr>
                <w:b/>
                <w:lang w:val="ru-RU"/>
              </w:rPr>
            </w:pPr>
            <w:r>
              <w:rPr>
                <w:b/>
              </w:rPr>
              <w:t>I</w:t>
            </w:r>
            <w:r>
              <w:rPr>
                <w:b/>
                <w:lang w:val="ru-RU"/>
              </w:rPr>
              <w:t xml:space="preserve">. Анализ результатов и процедуры проведения ГИА-11 </w:t>
            </w:r>
            <w:r>
              <w:rPr>
                <w:b/>
                <w:lang w:val="ru-RU"/>
              </w:rPr>
              <w:tab/>
            </w:r>
            <w:r>
              <w:rPr>
                <w:b/>
                <w:lang w:val="ru-RU"/>
              </w:rPr>
              <w:tab/>
            </w:r>
            <w:r>
              <w:rPr>
                <w:b/>
                <w:lang w:val="ru-RU"/>
              </w:rPr>
              <w:tab/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1.1.</w:t>
            </w:r>
          </w:p>
        </w:tc>
        <w:tc>
          <w:tcPr>
            <w:tcW w:w="2821" w:type="pct"/>
          </w:tcPr>
          <w:p w:rsidR="00654A4C" w:rsidRPr="000B370E" w:rsidRDefault="00654A4C" w:rsidP="00654A4C">
            <w:pPr>
              <w:pStyle w:val="TableParagraph"/>
              <w:ind w:left="71" w:right="113" w:firstLine="567"/>
              <w:jc w:val="both"/>
              <w:rPr>
                <w:lang w:val="ru-RU"/>
              </w:rPr>
            </w:pPr>
            <w:r w:rsidRPr="000B370E">
              <w:rPr>
                <w:lang w:val="ru-RU"/>
              </w:rPr>
              <w:t>Проведение анализа результатов ЕГЭ на основе показателей мониторинга качества подготовки обучающихся и разработка адресных рекомендаций</w:t>
            </w:r>
          </w:p>
        </w:tc>
        <w:tc>
          <w:tcPr>
            <w:tcW w:w="926" w:type="pct"/>
          </w:tcPr>
          <w:p w:rsidR="00654A4C" w:rsidRPr="000B370E" w:rsidRDefault="00654A4C" w:rsidP="00654A4C">
            <w:pPr>
              <w:ind w:left="218" w:right="145"/>
              <w:jc w:val="center"/>
              <w:rPr>
                <w:lang w:val="ru-RU"/>
              </w:rPr>
            </w:pPr>
            <w:r w:rsidRPr="000B370E">
              <w:rPr>
                <w:lang w:val="ru-RU"/>
              </w:rPr>
              <w:t>октябрь - декабрь 2024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>
              <w:t xml:space="preserve">О, </w:t>
            </w:r>
          </w:p>
          <w:p w:rsidR="00654A4C" w:rsidRDefault="00654A4C" w:rsidP="00654A4C">
            <w:pPr>
              <w:ind w:right="102"/>
              <w:jc w:val="center"/>
              <w:rPr>
                <w:sz w:val="24"/>
                <w:szCs w:val="24"/>
              </w:rPr>
            </w:pPr>
            <w:r>
              <w:t>ГУ ЯО ЦОиККО</w:t>
            </w:r>
          </w:p>
        </w:tc>
      </w:tr>
      <w:tr w:rsidR="00654A4C" w:rsidRPr="000B2096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1.2.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71" w:right="113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совещания с муниципальными координаторами «Государственная итоговая аттестация по образовательным программам среднего общего образования»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ноябрь 2024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МО, </w:t>
            </w:r>
          </w:p>
          <w:p w:rsidR="00654A4C" w:rsidRPr="00CD2124" w:rsidRDefault="00654A4C" w:rsidP="00654A4C">
            <w:pPr>
              <w:ind w:righ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ГУ ЯО ЦОиККО, ОМСУ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ind w:left="102"/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>
              <w:rPr>
                <w:bCs/>
                <w:lang w:val="ru-RU"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71" w:right="113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совещания с председателями ПК ГИА-11 по итогам проведения ГИА-11 в 2024 году, планирование деятельности ПК на 2025 год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ноябрь - декабрь 2024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>
              <w:t xml:space="preserve">О, </w:t>
            </w:r>
          </w:p>
          <w:p w:rsidR="00654A4C" w:rsidRDefault="00654A4C" w:rsidP="00654A4C">
            <w:pPr>
              <w:ind w:right="102"/>
              <w:jc w:val="center"/>
              <w:rPr>
                <w:sz w:val="24"/>
                <w:szCs w:val="24"/>
              </w:rPr>
            </w:pPr>
            <w:r>
              <w:t>ГУ ЯО ЦОиККО</w:t>
            </w:r>
          </w:p>
        </w:tc>
      </w:tr>
      <w:tr w:rsidR="00654A4C" w:rsidRPr="000B2096" w:rsidTr="00654A4C">
        <w:tc>
          <w:tcPr>
            <w:tcW w:w="391" w:type="pct"/>
          </w:tcPr>
          <w:p w:rsidR="00654A4C" w:rsidRDefault="00654A4C" w:rsidP="00654A4C">
            <w:pPr>
              <w:ind w:left="102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1.4.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af8"/>
              <w:ind w:left="71" w:right="65" w:firstLine="567"/>
              <w:jc w:val="both"/>
              <w:rPr>
                <w:rFonts w:ascii="Times New Roman" w:hAnsi="Times New Roman"/>
                <w:color w:val="000000" w:themeColor="text1"/>
              </w:rPr>
            </w:pPr>
            <w:r w:rsidRPr="000B370E">
              <w:rPr>
                <w:rFonts w:ascii="Times New Roman" w:hAnsi="Times New Roman"/>
              </w:rPr>
              <w:t>Проведение анализа результатов ИС(И) 2024/2025 учебного года и размещение аналитического сборника на официальном сайте ГУ ЯО ЦОиККО, ГАУ ДПО ЯО ИРО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до 01 апреля 2025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ГУ ЯО ЦОиККО,</w:t>
            </w:r>
          </w:p>
          <w:p w:rsidR="00654A4C" w:rsidRDefault="00654A4C" w:rsidP="00654A4C">
            <w:pPr>
              <w:ind w:right="102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ГАУ ДПО ЯО ИРО</w:t>
            </w:r>
          </w:p>
          <w:p w:rsidR="00654A4C" w:rsidRDefault="00654A4C" w:rsidP="00654A4C">
            <w:pPr>
              <w:ind w:right="102"/>
              <w:jc w:val="center"/>
              <w:rPr>
                <w:color w:val="000000" w:themeColor="text1"/>
                <w:lang w:val="ru-RU"/>
              </w:rPr>
            </w:pP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ind w:left="102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1.5.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af8"/>
              <w:ind w:left="71" w:right="65" w:firstLine="567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Проведение самодиагностики по критериям эффективности организационно-технологического обеспечения проведения основного этапа ЕГЭ в Ярославской области в 2025 году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  <w:rPr>
                <w:color w:val="FF0000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июль - </w:t>
            </w:r>
            <w:r>
              <w:t>октябрь</w:t>
            </w:r>
            <w:r>
              <w:rPr>
                <w:color w:val="FF0000"/>
                <w:lang w:val="ru-RU"/>
              </w:rPr>
              <w:t xml:space="preserve"> </w:t>
            </w:r>
          </w:p>
          <w:p w:rsidR="00654A4C" w:rsidRDefault="00654A4C" w:rsidP="00654A4C">
            <w:pPr>
              <w:ind w:left="218" w:right="14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2025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МО, </w:t>
            </w:r>
          </w:p>
          <w:p w:rsidR="00654A4C" w:rsidRDefault="00654A4C" w:rsidP="00654A4C">
            <w:pPr>
              <w:ind w:right="102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ГУ ЯО ЦОиККО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ind w:left="102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1.6.</w:t>
            </w:r>
          </w:p>
        </w:tc>
        <w:tc>
          <w:tcPr>
            <w:tcW w:w="2821" w:type="pct"/>
          </w:tcPr>
          <w:p w:rsidR="00654A4C" w:rsidRPr="008A4A35" w:rsidRDefault="00654A4C" w:rsidP="00654A4C">
            <w:pPr>
              <w:pStyle w:val="TableParagraph"/>
              <w:ind w:left="71" w:right="113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Подготовка статистико-аналитических материалов по итогам ГИА-11 для различных категорий пользователей (регионального и </w:t>
            </w:r>
            <w:r>
              <w:rPr>
                <w:lang w:val="ru-RU"/>
              </w:rPr>
              <w:lastRenderedPageBreak/>
              <w:t>муниципального уровней)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август 2025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sz w:val="24"/>
                <w:szCs w:val="24"/>
              </w:rPr>
            </w:pPr>
            <w:r>
              <w:t>ГУ ЯО ЦОиККО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lastRenderedPageBreak/>
              <w:t>1.7.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71" w:right="113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Подготовка </w:t>
            </w:r>
            <w:r w:rsidRPr="000B370E">
              <w:rPr>
                <w:lang w:val="ru-RU"/>
              </w:rPr>
              <w:t xml:space="preserve">информационно-статистического </w:t>
            </w:r>
            <w:r>
              <w:rPr>
                <w:lang w:val="ru-RU"/>
              </w:rPr>
              <w:t>сборника «Государственная итоговая аттестация в Ярославской области в 2025 году»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август 2025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sz w:val="24"/>
                <w:szCs w:val="24"/>
              </w:rPr>
            </w:pPr>
            <w:r>
              <w:t>ГУ ЯО ЦОиККО</w:t>
            </w:r>
          </w:p>
        </w:tc>
      </w:tr>
      <w:tr w:rsidR="00654A4C" w:rsidRPr="000B2096" w:rsidTr="00654A4C">
        <w:tc>
          <w:tcPr>
            <w:tcW w:w="391" w:type="pct"/>
            <w:shd w:val="clear" w:color="auto" w:fill="auto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 xml:space="preserve">1.8. </w:t>
            </w:r>
          </w:p>
        </w:tc>
        <w:tc>
          <w:tcPr>
            <w:tcW w:w="2821" w:type="pct"/>
            <w:shd w:val="clear" w:color="auto" w:fill="auto"/>
          </w:tcPr>
          <w:p w:rsidR="00654A4C" w:rsidRDefault="00654A4C" w:rsidP="00654A4C">
            <w:pPr>
              <w:pStyle w:val="TableParagraph"/>
              <w:ind w:left="71" w:right="113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Подготовка статистико-аналитического отчета о результатах ГИА-11</w:t>
            </w:r>
          </w:p>
        </w:tc>
        <w:tc>
          <w:tcPr>
            <w:tcW w:w="926" w:type="pct"/>
            <w:shd w:val="clear" w:color="auto" w:fill="auto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август 2025</w:t>
            </w:r>
          </w:p>
        </w:tc>
        <w:tc>
          <w:tcPr>
            <w:tcW w:w="862" w:type="pct"/>
            <w:shd w:val="clear" w:color="auto" w:fill="auto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МО, </w:t>
            </w:r>
          </w:p>
          <w:p w:rsidR="00654A4C" w:rsidRDefault="00654A4C" w:rsidP="00654A4C">
            <w:pPr>
              <w:ind w:righ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ГУ ЯО ЦОиККО, ГАУ ДПО ЯО ИРО, председатели ПК</w:t>
            </w:r>
          </w:p>
        </w:tc>
      </w:tr>
      <w:tr w:rsidR="00654A4C" w:rsidRPr="00BE2920" w:rsidTr="00654A4C">
        <w:tc>
          <w:tcPr>
            <w:tcW w:w="391" w:type="pct"/>
            <w:shd w:val="clear" w:color="auto" w:fill="auto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1.9.</w:t>
            </w:r>
          </w:p>
        </w:tc>
        <w:tc>
          <w:tcPr>
            <w:tcW w:w="2821" w:type="pct"/>
            <w:shd w:val="clear" w:color="auto" w:fill="auto"/>
          </w:tcPr>
          <w:p w:rsidR="00654A4C" w:rsidRDefault="00654A4C" w:rsidP="00654A4C">
            <w:pPr>
              <w:ind w:left="71" w:right="207" w:firstLine="567"/>
              <w:jc w:val="both"/>
              <w:rPr>
                <w:lang w:val="ru-RU"/>
              </w:rPr>
            </w:pPr>
            <w:r w:rsidRPr="000B370E">
              <w:rPr>
                <w:lang w:val="ru-RU"/>
              </w:rPr>
              <w:t>Анализ результатов проведения ГИА-11 в форме ЕГЭ, выявление и профилактика нарушений действующего законодательства в сфере образования в Ярославской области в 2025 году</w:t>
            </w:r>
          </w:p>
        </w:tc>
        <w:tc>
          <w:tcPr>
            <w:tcW w:w="926" w:type="pct"/>
            <w:shd w:val="clear" w:color="auto" w:fill="auto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август </w:t>
            </w:r>
            <w:r w:rsidRPr="000B370E">
              <w:rPr>
                <w:lang w:val="ru-RU"/>
              </w:rPr>
              <w:t>2025</w:t>
            </w:r>
          </w:p>
        </w:tc>
        <w:tc>
          <w:tcPr>
            <w:tcW w:w="862" w:type="pct"/>
            <w:shd w:val="clear" w:color="auto" w:fill="auto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МО,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t>ГУ ЯО ЦОиККО</w:t>
            </w:r>
          </w:p>
        </w:tc>
      </w:tr>
      <w:tr w:rsidR="00654A4C" w:rsidRPr="000B2096" w:rsidTr="00951266">
        <w:tc>
          <w:tcPr>
            <w:tcW w:w="5000" w:type="pct"/>
            <w:gridSpan w:val="4"/>
          </w:tcPr>
          <w:p w:rsidR="00654A4C" w:rsidRDefault="00654A4C" w:rsidP="00654A4C">
            <w:pPr>
              <w:pStyle w:val="TableParagraph"/>
              <w:ind w:left="0" w:right="102"/>
              <w:rPr>
                <w:b/>
                <w:highlight w:val="yellow"/>
                <w:lang w:val="ru-RU"/>
              </w:rPr>
            </w:pPr>
            <w:r>
              <w:rPr>
                <w:b/>
              </w:rPr>
              <w:t>II</w:t>
            </w:r>
            <w:r>
              <w:rPr>
                <w:b/>
                <w:lang w:val="ru-RU"/>
              </w:rPr>
              <w:t>. Комплекс мер/мероприятий по повышению качества среднего общего образования</w:t>
            </w:r>
          </w:p>
        </w:tc>
      </w:tr>
      <w:tr w:rsidR="00654A4C" w:rsidRPr="000B2096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2.1.</w:t>
            </w:r>
          </w:p>
        </w:tc>
        <w:tc>
          <w:tcPr>
            <w:tcW w:w="2821" w:type="pct"/>
          </w:tcPr>
          <w:p w:rsidR="00654A4C" w:rsidRPr="0080152E" w:rsidRDefault="00654A4C" w:rsidP="00654A4C">
            <w:pPr>
              <w:ind w:left="71" w:right="206" w:firstLine="567"/>
              <w:jc w:val="both"/>
              <w:rPr>
                <w:lang w:val="ru-RU"/>
              </w:rPr>
            </w:pPr>
            <w:r w:rsidRPr="0080152E">
              <w:rPr>
                <w:lang w:val="ru-RU"/>
              </w:rPr>
              <w:t>Рассмотрение результатов ЕГЭ в Ярославской области в 2024 году и вопросов качества образования на Координационном совете по повышению качества образования в Ярославской области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284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 2024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МО, 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ГУ ЯО ЦОиККО,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ГАУ ДПО ЯО ИРО</w:t>
            </w:r>
          </w:p>
        </w:tc>
      </w:tr>
      <w:tr w:rsidR="00654A4C" w:rsidRPr="000B2096" w:rsidTr="00654A4C">
        <w:trPr>
          <w:trHeight w:val="740"/>
        </w:trPr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2.2.</w:t>
            </w:r>
          </w:p>
        </w:tc>
        <w:tc>
          <w:tcPr>
            <w:tcW w:w="2821" w:type="pct"/>
          </w:tcPr>
          <w:p w:rsidR="00654A4C" w:rsidRPr="0080152E" w:rsidRDefault="00654A4C" w:rsidP="00654A4C">
            <w:pPr>
              <w:ind w:left="71" w:right="206" w:firstLine="567"/>
              <w:jc w:val="both"/>
              <w:rPr>
                <w:lang w:val="ru-RU"/>
              </w:rPr>
            </w:pPr>
            <w:r w:rsidRPr="0080152E">
              <w:rPr>
                <w:lang w:val="ru-RU"/>
              </w:rPr>
              <w:t xml:space="preserve">Рассмотрение результатов ЕГЭ в Ярославской области в 2024 году и вопросов качества образования на РУМО 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284"/>
              <w:jc w:val="center"/>
              <w:rPr>
                <w:lang w:val="ru-RU"/>
              </w:rPr>
            </w:pPr>
            <w:r>
              <w:rPr>
                <w:lang w:val="ru-RU"/>
              </w:rPr>
              <w:t>по отдельному плану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МО, 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ГУ ЯО ЦОиККО, ГАУ ДПО ЯО ИРО</w:t>
            </w:r>
          </w:p>
        </w:tc>
      </w:tr>
      <w:tr w:rsidR="00654A4C" w:rsidTr="00654A4C">
        <w:trPr>
          <w:trHeight w:val="726"/>
        </w:trPr>
        <w:tc>
          <w:tcPr>
            <w:tcW w:w="391" w:type="pct"/>
            <w:shd w:val="clear" w:color="auto" w:fill="auto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2.3.</w:t>
            </w:r>
          </w:p>
        </w:tc>
        <w:tc>
          <w:tcPr>
            <w:tcW w:w="2821" w:type="pct"/>
            <w:shd w:val="clear" w:color="auto" w:fill="auto"/>
          </w:tcPr>
          <w:p w:rsidR="00654A4C" w:rsidRPr="0080152E" w:rsidRDefault="00654A4C" w:rsidP="00654A4C">
            <w:pPr>
              <w:ind w:left="71" w:right="206" w:firstLine="567"/>
              <w:jc w:val="both"/>
              <w:rPr>
                <w:lang w:val="ru-RU"/>
              </w:rPr>
            </w:pPr>
            <w:r w:rsidRPr="0080152E">
              <w:rPr>
                <w:lang w:val="ru-RU"/>
              </w:rPr>
              <w:t xml:space="preserve">Рассмотрение вопросов качества образования в рамках заседания «Директорского клуба» </w:t>
            </w:r>
          </w:p>
        </w:tc>
        <w:tc>
          <w:tcPr>
            <w:tcW w:w="926" w:type="pct"/>
            <w:shd w:val="clear" w:color="auto" w:fill="auto"/>
          </w:tcPr>
          <w:p w:rsidR="00654A4C" w:rsidRDefault="00654A4C" w:rsidP="00654A4C">
            <w:pPr>
              <w:ind w:left="218" w:right="284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учебного года</w:t>
            </w:r>
          </w:p>
        </w:tc>
        <w:tc>
          <w:tcPr>
            <w:tcW w:w="862" w:type="pct"/>
            <w:shd w:val="clear" w:color="auto" w:fill="auto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МО, 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ГУ ЯО ЦОиККО,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ГАУ ДПО ЯО ИРО, 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ОМСУ, 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ОО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7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2.4.</w:t>
            </w:r>
          </w:p>
        </w:tc>
        <w:tc>
          <w:tcPr>
            <w:tcW w:w="2821" w:type="pct"/>
          </w:tcPr>
          <w:p w:rsidR="00654A4C" w:rsidRDefault="00654A4C" w:rsidP="00654A4C">
            <w:pPr>
              <w:ind w:left="71" w:right="206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Корректировка программ дополнительного профессионального образования для учителей по учебным </w:t>
            </w:r>
            <w:r>
              <w:rPr>
                <w:lang w:val="ru-RU"/>
              </w:rPr>
              <w:lastRenderedPageBreak/>
              <w:t>предметам, по которым проводится ГИА-11, проведение курсов повышения квалификации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right="284"/>
              <w:jc w:val="center"/>
              <w:rPr>
                <w:lang w:val="ru-RU"/>
              </w:rPr>
            </w:pPr>
            <w:r w:rsidRPr="00161D16">
              <w:rPr>
                <w:lang w:val="ru-RU"/>
              </w:rPr>
              <w:lastRenderedPageBreak/>
              <w:t xml:space="preserve">по плану </w:t>
            </w:r>
          </w:p>
          <w:p w:rsidR="00654A4C" w:rsidRPr="00161D16" w:rsidRDefault="00654A4C" w:rsidP="00654A4C">
            <w:pPr>
              <w:ind w:right="138"/>
              <w:jc w:val="center"/>
              <w:rPr>
                <w:lang w:val="ru-RU"/>
              </w:rPr>
            </w:pPr>
            <w:r w:rsidRPr="00161D16">
              <w:rPr>
                <w:lang w:val="ru-RU"/>
              </w:rPr>
              <w:t>ГАУ ДПО ЯО ИРО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</w:pPr>
            <w:r>
              <w:t>ГАУ ДПО ЯО ИРО</w:t>
            </w:r>
          </w:p>
        </w:tc>
      </w:tr>
      <w:tr w:rsidR="00654A4C" w:rsidRPr="000B2096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7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lastRenderedPageBreak/>
              <w:t>2.5.</w:t>
            </w:r>
          </w:p>
        </w:tc>
        <w:tc>
          <w:tcPr>
            <w:tcW w:w="2821" w:type="pct"/>
          </w:tcPr>
          <w:p w:rsidR="00654A4C" w:rsidRDefault="00654A4C" w:rsidP="00654A4C">
            <w:pPr>
              <w:ind w:left="71" w:right="206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Проведение обучающих мероприятий и квалификационных испытаний членов региональных ПК при проведении ГИА-11 с использованием </w:t>
            </w:r>
            <w:r w:rsidRPr="00161D16">
              <w:rPr>
                <w:lang w:val="ru-RU"/>
              </w:rPr>
              <w:t>ИПУОП «ЭРА-СКОП»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284"/>
              <w:jc w:val="center"/>
              <w:rPr>
                <w:lang w:val="ru-RU"/>
              </w:rPr>
            </w:pPr>
            <w:r w:rsidRPr="00161D16">
              <w:rPr>
                <w:lang w:val="ru-RU"/>
              </w:rPr>
              <w:t>январь - апрель 2025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МО, 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ГУ ЯО ЦОиККО, ГАУ ДПО ЯО ИРО</w:t>
            </w:r>
          </w:p>
        </w:tc>
      </w:tr>
      <w:tr w:rsidR="00654A4C" w:rsidRP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7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2.6.</w:t>
            </w:r>
          </w:p>
        </w:tc>
        <w:tc>
          <w:tcPr>
            <w:tcW w:w="2821" w:type="pct"/>
          </w:tcPr>
          <w:p w:rsidR="00654A4C" w:rsidRDefault="00654A4C" w:rsidP="00654A4C">
            <w:pPr>
              <w:ind w:left="71" w:right="206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Реализация программ дополнительного профессионального образования для учителей-предметников школ-участников регионального проекта по сопровождению школ с низкими образовательными результатами и школ, работающих в сложных социальных условиях (ППК «Теория вероятностей в школьном курсе математики </w:t>
            </w:r>
            <w:r w:rsidRPr="00161D16">
              <w:rPr>
                <w:lang w:val="ru-RU"/>
              </w:rPr>
              <w:t>в условиях перехода к обновленным ФГОС», ППК «Реализация программ углубленного изучения биологии»,  ППК «Реализация программ углубленного изучения математики», ППК «Реализация программ углубленного изучения физики», ППК «Реализация программ углубленного изучения химии», ППК «ГИА по истории и обществознанию: актуальные вопросы подготовки обучающихся»</w:t>
            </w:r>
            <w:r>
              <w:rPr>
                <w:lang w:val="ru-RU"/>
              </w:rPr>
              <w:t xml:space="preserve"> и др.)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284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 2024 -</w:t>
            </w:r>
            <w:r>
              <w:rPr>
                <w:lang w:val="ru-RU"/>
              </w:rPr>
              <w:br/>
              <w:t xml:space="preserve">апрель 2025 </w:t>
            </w:r>
          </w:p>
        </w:tc>
        <w:tc>
          <w:tcPr>
            <w:tcW w:w="862" w:type="pct"/>
          </w:tcPr>
          <w:p w:rsidR="00654A4C" w:rsidRPr="00661033" w:rsidRDefault="00654A4C" w:rsidP="00654A4C">
            <w:pPr>
              <w:ind w:right="102"/>
              <w:jc w:val="center"/>
              <w:rPr>
                <w:lang w:val="ru-RU"/>
              </w:rPr>
            </w:pPr>
            <w:r w:rsidRPr="00661033">
              <w:rPr>
                <w:lang w:val="ru-RU"/>
              </w:rPr>
              <w:t>ГАУ ДПО ЯО ИРО</w:t>
            </w:r>
          </w:p>
        </w:tc>
      </w:tr>
      <w:tr w:rsidR="00654A4C" w:rsidRPr="00661033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7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2.7.</w:t>
            </w:r>
          </w:p>
        </w:tc>
        <w:tc>
          <w:tcPr>
            <w:tcW w:w="2821" w:type="pct"/>
          </w:tcPr>
          <w:p w:rsidR="00654A4C" w:rsidRDefault="00654A4C" w:rsidP="00654A4C">
            <w:pPr>
              <w:ind w:left="71" w:right="206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и проведение заседаний городских, районных и школьных методических объединений учителей-предметников по вопросам ГИА-11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28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 течение учебного года 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</w:pPr>
            <w:r>
              <w:rPr>
                <w:lang w:val="ru-RU"/>
              </w:rPr>
              <w:t>ОМСУ</w:t>
            </w:r>
            <w:r>
              <w:t>,</w:t>
            </w:r>
            <w:r>
              <w:br/>
              <w:t>ОО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7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2.8.</w:t>
            </w:r>
          </w:p>
        </w:tc>
        <w:tc>
          <w:tcPr>
            <w:tcW w:w="2821" w:type="pct"/>
          </w:tcPr>
          <w:p w:rsidR="00654A4C" w:rsidRDefault="00654A4C" w:rsidP="00654A4C">
            <w:pPr>
              <w:ind w:left="71" w:right="206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работы с обучающимися, не получившими аттестат о среднем общем образовании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284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учебного года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ОМСУ</w:t>
            </w:r>
            <w:r>
              <w:t xml:space="preserve">, </w:t>
            </w:r>
          </w:p>
          <w:p w:rsidR="00654A4C" w:rsidRDefault="00654A4C" w:rsidP="00654A4C">
            <w:pPr>
              <w:ind w:right="102"/>
              <w:jc w:val="center"/>
            </w:pPr>
            <w:r>
              <w:t>ОО</w:t>
            </w:r>
          </w:p>
        </w:tc>
      </w:tr>
      <w:tr w:rsidR="00654A4C" w:rsidRPr="000B2096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7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2.9.</w:t>
            </w:r>
          </w:p>
        </w:tc>
        <w:tc>
          <w:tcPr>
            <w:tcW w:w="2821" w:type="pct"/>
          </w:tcPr>
          <w:p w:rsidR="00654A4C" w:rsidRDefault="00654A4C" w:rsidP="00654A4C">
            <w:pPr>
              <w:ind w:left="71" w:right="206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Организация и проведение цикла вебинаров и семинаров «Актуальные вопросы подготовки к ЕГЭ с учетом результатов </w:t>
            </w:r>
            <w:r>
              <w:rPr>
                <w:lang w:val="ru-RU"/>
              </w:rPr>
              <w:lastRenderedPageBreak/>
              <w:t>ЕГЭ 2024 года», «Актуальные вопросы подготовки к ЕГЭ по предметам общеобразовательного цикла (русский язык и математика)» (для преподавателей професиональных образовательных организаций)»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284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по отдельному плану</w:t>
            </w:r>
            <w:r>
              <w:rPr>
                <w:rStyle w:val="afc"/>
                <w:lang w:val="ru-RU"/>
              </w:rPr>
              <w:footnoteReference w:id="1"/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МО, </w:t>
            </w:r>
          </w:p>
          <w:p w:rsidR="00654A4C" w:rsidRPr="00654A4C" w:rsidRDefault="00654A4C" w:rsidP="00654A4C">
            <w:pPr>
              <w:ind w:right="102"/>
              <w:jc w:val="center"/>
              <w:rPr>
                <w:lang w:val="ru-RU"/>
              </w:rPr>
            </w:pPr>
            <w:r w:rsidRPr="00654A4C">
              <w:rPr>
                <w:lang w:val="ru-RU"/>
              </w:rPr>
              <w:t>ГАУ ДПО ЯО ИРО</w:t>
            </w:r>
          </w:p>
        </w:tc>
      </w:tr>
      <w:tr w:rsidR="00654A4C" w:rsidTr="00951266">
        <w:tc>
          <w:tcPr>
            <w:tcW w:w="391" w:type="pct"/>
          </w:tcPr>
          <w:p w:rsidR="00654A4C" w:rsidRDefault="00654A4C" w:rsidP="00654A4C">
            <w:pPr>
              <w:ind w:right="141"/>
              <w:jc w:val="center"/>
              <w:rPr>
                <w:b/>
                <w:lang w:val="ru-RU"/>
              </w:rPr>
            </w:pPr>
          </w:p>
        </w:tc>
        <w:tc>
          <w:tcPr>
            <w:tcW w:w="4609" w:type="pct"/>
            <w:gridSpan w:val="3"/>
          </w:tcPr>
          <w:p w:rsidR="00654A4C" w:rsidRDefault="00654A4C" w:rsidP="00654A4C">
            <w:pPr>
              <w:ind w:right="102"/>
              <w:jc w:val="center"/>
              <w:rPr>
                <w:b/>
                <w:lang w:val="ru-RU"/>
              </w:rPr>
            </w:pPr>
            <w:r>
              <w:rPr>
                <w:b/>
              </w:rPr>
              <w:t>III</w:t>
            </w:r>
            <w:r>
              <w:rPr>
                <w:b/>
                <w:lang w:val="ru-RU"/>
              </w:rPr>
              <w:t>. Нормативно-правовое обеспечение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6" w:lineRule="exact"/>
              <w:ind w:left="102" w:right="-10"/>
              <w:rPr>
                <w:lang w:val="ru-RU"/>
              </w:rPr>
            </w:pPr>
            <w:r>
              <w:rPr>
                <w:lang w:val="ru-RU"/>
              </w:rPr>
              <w:t>3.1.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71" w:right="113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Подготовка нормативных правовых актов регионального уровня, регламентирующих организацию и проведение ГИА-11, ИС(И) в 2024/2025 учебном году в Ярославской области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по мере необходимости / в соответствии с изменениями на федеральном уровне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</w:pPr>
            <w:r>
              <w:rPr>
                <w:lang w:val="ru-RU"/>
              </w:rPr>
              <w:t>М</w:t>
            </w:r>
            <w:r>
              <w:t>О,</w:t>
            </w:r>
          </w:p>
          <w:p w:rsidR="00654A4C" w:rsidRDefault="00654A4C" w:rsidP="00654A4C">
            <w:pPr>
              <w:ind w:right="102"/>
              <w:jc w:val="center"/>
            </w:pPr>
            <w:r>
              <w:rPr>
                <w:lang w:val="ru-RU"/>
              </w:rPr>
              <w:t xml:space="preserve">ГУ ЯО </w:t>
            </w:r>
            <w:r>
              <w:t>ЦОиККО</w:t>
            </w:r>
          </w:p>
        </w:tc>
      </w:tr>
      <w:tr w:rsidR="00654A4C" w:rsidRPr="000B2096" w:rsidTr="00654A4C">
        <w:tc>
          <w:tcPr>
            <w:tcW w:w="391" w:type="pct"/>
            <w:shd w:val="clear" w:color="auto" w:fill="auto"/>
          </w:tcPr>
          <w:p w:rsidR="00654A4C" w:rsidRDefault="00654A4C" w:rsidP="00654A4C">
            <w:pPr>
              <w:pStyle w:val="TableParagraph"/>
              <w:spacing w:line="316" w:lineRule="exact"/>
              <w:ind w:left="102" w:right="-10"/>
              <w:rPr>
                <w:lang w:val="ru-RU"/>
              </w:rPr>
            </w:pPr>
            <w:r>
              <w:rPr>
                <w:lang w:val="ru-RU"/>
              </w:rPr>
              <w:t>3.1.1.</w:t>
            </w:r>
          </w:p>
        </w:tc>
        <w:tc>
          <w:tcPr>
            <w:tcW w:w="2821" w:type="pct"/>
            <w:shd w:val="clear" w:color="auto" w:fill="auto"/>
          </w:tcPr>
          <w:p w:rsidR="00654A4C" w:rsidRDefault="00654A4C" w:rsidP="00654A4C">
            <w:pPr>
              <w:pStyle w:val="TableParagraph"/>
              <w:ind w:left="71" w:right="113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Об утверждении плана мероприятий («дорожная карта») по  подготовке к организации и проведению ГИА-11 в Ярославской области в 2026 году</w:t>
            </w:r>
          </w:p>
        </w:tc>
        <w:tc>
          <w:tcPr>
            <w:tcW w:w="926" w:type="pct"/>
            <w:shd w:val="clear" w:color="auto" w:fill="auto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 2025</w:t>
            </w:r>
          </w:p>
        </w:tc>
        <w:tc>
          <w:tcPr>
            <w:tcW w:w="862" w:type="pct"/>
            <w:shd w:val="clear" w:color="auto" w:fill="auto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МО, 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ГУ ЯО ЦОиККО, 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ГАУ ДПО ЯО ИРО 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6" w:lineRule="exact"/>
              <w:ind w:left="102" w:right="-10"/>
              <w:rPr>
                <w:lang w:val="ru-RU"/>
              </w:rPr>
            </w:pPr>
            <w:r>
              <w:rPr>
                <w:lang w:val="ru-RU"/>
              </w:rPr>
              <w:t>3.1.2.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71" w:right="113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Положение о ГЭК по проведению ГИА-11</w:t>
            </w:r>
          </w:p>
          <w:p w:rsidR="00654A4C" w:rsidRDefault="00654A4C" w:rsidP="00654A4C">
            <w:pPr>
              <w:pStyle w:val="TableParagraph"/>
              <w:ind w:left="71" w:right="113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Положение о ПК в Ярославской области при проведении ГИА-11</w:t>
            </w:r>
          </w:p>
          <w:p w:rsidR="00654A4C" w:rsidRDefault="00654A4C" w:rsidP="00654A4C">
            <w:pPr>
              <w:pStyle w:val="TableParagraph"/>
              <w:ind w:left="71" w:right="113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Положение об АК в Ярославской области при проведении ГИА-11 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при необходимости внесения изменений 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</w:pPr>
            <w:r>
              <w:rPr>
                <w:lang w:val="ru-RU"/>
              </w:rPr>
              <w:t>М</w:t>
            </w:r>
            <w:r>
              <w:t>О,</w:t>
            </w:r>
          </w:p>
          <w:p w:rsidR="00654A4C" w:rsidRDefault="00654A4C" w:rsidP="00654A4C">
            <w:pPr>
              <w:ind w:right="102"/>
              <w:jc w:val="center"/>
            </w:pPr>
            <w:r>
              <w:rPr>
                <w:lang w:val="ru-RU"/>
              </w:rPr>
              <w:t xml:space="preserve">ГУ ЯО </w:t>
            </w:r>
            <w:r>
              <w:t>ЦОиККО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</w:p>
        </w:tc>
      </w:tr>
      <w:tr w:rsidR="00654A4C" w:rsidTr="00654A4C">
        <w:trPr>
          <w:trHeight w:val="283"/>
        </w:trPr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6" w:lineRule="exact"/>
              <w:ind w:left="102" w:right="-10"/>
              <w:rPr>
                <w:lang w:val="ru-RU"/>
              </w:rPr>
            </w:pPr>
            <w:r>
              <w:rPr>
                <w:lang w:val="ru-RU"/>
              </w:rPr>
              <w:t>3.1.3.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71" w:right="113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Об утверждении организационно-территориальной схемы подготовки и проведения ГИА-11 в Ярославской области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при необходимости внесения изменений 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МО, </w:t>
            </w:r>
          </w:p>
          <w:p w:rsidR="00654A4C" w:rsidRDefault="00654A4C" w:rsidP="00654A4C">
            <w:pPr>
              <w:ind w:right="102"/>
              <w:jc w:val="center"/>
            </w:pPr>
            <w:r>
              <w:rPr>
                <w:lang w:val="ru-RU"/>
              </w:rPr>
              <w:t>ГУ ЯО ЦОиККО</w:t>
            </w:r>
          </w:p>
        </w:tc>
      </w:tr>
      <w:tr w:rsidR="00654A4C" w:rsidTr="00654A4C">
        <w:trPr>
          <w:trHeight w:val="283"/>
        </w:trPr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6" w:lineRule="exact"/>
              <w:ind w:left="102" w:right="-10"/>
              <w:rPr>
                <w:lang w:val="ru-RU"/>
              </w:rPr>
            </w:pPr>
            <w:r>
              <w:rPr>
                <w:lang w:val="ru-RU"/>
              </w:rPr>
              <w:t>3.1.4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71" w:right="113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 утверждении Положения о ППЭ при проведении ГИА-11 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при необходимости внесения изменений 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</w:pPr>
            <w:r>
              <w:rPr>
                <w:lang w:val="ru-RU"/>
              </w:rPr>
              <w:t>М</w:t>
            </w:r>
            <w:r>
              <w:t>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ГУ ЯО </w:t>
            </w:r>
            <w:r>
              <w:t>ЦОиККО</w:t>
            </w:r>
          </w:p>
        </w:tc>
      </w:tr>
      <w:tr w:rsidR="00654A4C" w:rsidTr="00654A4C">
        <w:trPr>
          <w:trHeight w:val="541"/>
        </w:trPr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6" w:lineRule="exact"/>
              <w:ind w:left="102" w:right="-10"/>
              <w:rPr>
                <w:lang w:val="ru-RU"/>
              </w:rPr>
            </w:pPr>
            <w:r>
              <w:rPr>
                <w:lang w:val="ru-RU"/>
              </w:rPr>
              <w:lastRenderedPageBreak/>
              <w:t>3.1.5.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71" w:right="113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Об утверждении перечня ППЭ ГИА-11 в Ярославской области в 2025 году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январь 2025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</w:pPr>
            <w:r>
              <w:rPr>
                <w:lang w:val="ru-RU"/>
              </w:rPr>
              <w:t>М</w:t>
            </w:r>
            <w:r>
              <w:t>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ГУ ЯО </w:t>
            </w:r>
            <w:r>
              <w:t>ЦОиККО</w:t>
            </w:r>
          </w:p>
        </w:tc>
      </w:tr>
      <w:tr w:rsidR="00654A4C" w:rsidRPr="000B2096" w:rsidTr="00654A4C">
        <w:trPr>
          <w:trHeight w:val="541"/>
        </w:trPr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6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3.1.6.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71" w:right="113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Об утверждении перечня мест регистрации на участие в ИС(И) и ЕГЭ на территории Ярославской области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при необходимости внесения изменений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МО,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ГУ ЯО ЦОиККО,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ОМСУ</w:t>
            </w:r>
          </w:p>
        </w:tc>
      </w:tr>
      <w:tr w:rsidR="00654A4C" w:rsidTr="00654A4C">
        <w:tc>
          <w:tcPr>
            <w:tcW w:w="391" w:type="pct"/>
          </w:tcPr>
          <w:p w:rsidR="00654A4C" w:rsidRPr="005C5A3F" w:rsidRDefault="00654A4C" w:rsidP="00654A4C">
            <w:pPr>
              <w:pStyle w:val="TableParagraph"/>
              <w:spacing w:line="316" w:lineRule="exact"/>
              <w:ind w:left="102"/>
              <w:rPr>
                <w:lang w:val="ru-RU"/>
              </w:rPr>
            </w:pPr>
            <w:r w:rsidRPr="005C5A3F">
              <w:rPr>
                <w:lang w:val="ru-RU"/>
              </w:rPr>
              <w:t>3.1.7.</w:t>
            </w:r>
          </w:p>
        </w:tc>
        <w:tc>
          <w:tcPr>
            <w:tcW w:w="2821" w:type="pct"/>
          </w:tcPr>
          <w:p w:rsidR="00654A4C" w:rsidRPr="00863E8B" w:rsidRDefault="00654A4C" w:rsidP="00654A4C">
            <w:pPr>
              <w:pStyle w:val="TableParagraph"/>
              <w:ind w:left="71" w:right="113" w:firstLine="567"/>
              <w:jc w:val="both"/>
              <w:rPr>
                <w:lang w:val="ru-RU"/>
              </w:rPr>
            </w:pPr>
            <w:r w:rsidRPr="00863E8B">
              <w:rPr>
                <w:lang w:val="ru-RU"/>
              </w:rPr>
              <w:t xml:space="preserve">Об утверждении форм заявлений и журналов регистрации на участие в ИС(И) </w:t>
            </w:r>
          </w:p>
        </w:tc>
        <w:tc>
          <w:tcPr>
            <w:tcW w:w="926" w:type="pct"/>
          </w:tcPr>
          <w:p w:rsidR="00654A4C" w:rsidRPr="00863E8B" w:rsidRDefault="00654A4C" w:rsidP="00654A4C">
            <w:pPr>
              <w:ind w:left="218" w:right="145"/>
              <w:jc w:val="center"/>
              <w:rPr>
                <w:lang w:val="ru-RU"/>
              </w:rPr>
            </w:pPr>
            <w:r w:rsidRPr="00863E8B">
              <w:rPr>
                <w:lang w:val="ru-RU"/>
              </w:rPr>
              <w:t>ноябрь 2024</w:t>
            </w:r>
          </w:p>
          <w:p w:rsidR="00654A4C" w:rsidRPr="00863E8B" w:rsidRDefault="00654A4C" w:rsidP="00654A4C">
            <w:pPr>
              <w:ind w:left="218" w:right="145"/>
              <w:jc w:val="center"/>
              <w:rPr>
                <w:lang w:val="ru-RU"/>
              </w:rPr>
            </w:pPr>
          </w:p>
        </w:tc>
        <w:tc>
          <w:tcPr>
            <w:tcW w:w="862" w:type="pct"/>
          </w:tcPr>
          <w:p w:rsidR="00654A4C" w:rsidRPr="00863E8B" w:rsidRDefault="00654A4C" w:rsidP="00654A4C">
            <w:pPr>
              <w:ind w:right="102"/>
              <w:jc w:val="center"/>
            </w:pPr>
            <w:r w:rsidRPr="00863E8B">
              <w:rPr>
                <w:lang w:val="ru-RU"/>
              </w:rPr>
              <w:t>М</w:t>
            </w:r>
            <w:r w:rsidRPr="00863E8B">
              <w:t>О,</w:t>
            </w:r>
          </w:p>
          <w:p w:rsidR="00654A4C" w:rsidRPr="00863E8B" w:rsidRDefault="00654A4C" w:rsidP="00654A4C">
            <w:pPr>
              <w:ind w:right="102"/>
              <w:jc w:val="center"/>
            </w:pPr>
            <w:r w:rsidRPr="00863E8B">
              <w:rPr>
                <w:lang w:val="ru-RU"/>
              </w:rPr>
              <w:t xml:space="preserve">ГУ ЯО </w:t>
            </w:r>
            <w:r w:rsidRPr="00863E8B">
              <w:t>ЦОиККО</w:t>
            </w:r>
          </w:p>
        </w:tc>
      </w:tr>
      <w:tr w:rsidR="00654A4C" w:rsidRPr="00F2406F" w:rsidTr="00654A4C">
        <w:trPr>
          <w:trHeight w:val="569"/>
        </w:trPr>
        <w:tc>
          <w:tcPr>
            <w:tcW w:w="391" w:type="pct"/>
          </w:tcPr>
          <w:p w:rsidR="00654A4C" w:rsidRPr="00863E8B" w:rsidRDefault="00654A4C" w:rsidP="00654A4C">
            <w:pPr>
              <w:pStyle w:val="TableParagraph"/>
              <w:spacing w:line="316" w:lineRule="exact"/>
              <w:ind w:left="102"/>
              <w:rPr>
                <w:lang w:val="ru-RU"/>
              </w:rPr>
            </w:pPr>
            <w:r w:rsidRPr="00863E8B">
              <w:rPr>
                <w:lang w:val="ru-RU"/>
              </w:rPr>
              <w:t>3.1.8</w:t>
            </w:r>
          </w:p>
        </w:tc>
        <w:tc>
          <w:tcPr>
            <w:tcW w:w="2821" w:type="pct"/>
          </w:tcPr>
          <w:p w:rsidR="00654A4C" w:rsidRPr="00863E8B" w:rsidRDefault="00654A4C" w:rsidP="00654A4C">
            <w:pPr>
              <w:pStyle w:val="TableParagraph"/>
              <w:ind w:left="71" w:right="113" w:firstLine="567"/>
              <w:jc w:val="both"/>
              <w:rPr>
                <w:lang w:val="ru-RU"/>
              </w:rPr>
            </w:pPr>
            <w:r w:rsidRPr="00863E8B">
              <w:rPr>
                <w:lang w:val="ru-RU"/>
              </w:rPr>
              <w:t>Об утверждении форм заявлений и журналов регистрации на участие в ГИА-11</w:t>
            </w:r>
            <w:r>
              <w:rPr>
                <w:lang w:val="ru-RU"/>
              </w:rPr>
              <w:t>, ЕГЭ</w:t>
            </w:r>
            <w:r w:rsidRPr="00863E8B">
              <w:rPr>
                <w:lang w:val="ru-RU"/>
              </w:rPr>
              <w:t xml:space="preserve"> </w:t>
            </w:r>
          </w:p>
        </w:tc>
        <w:tc>
          <w:tcPr>
            <w:tcW w:w="926" w:type="pct"/>
          </w:tcPr>
          <w:p w:rsidR="00654A4C" w:rsidRPr="00863E8B" w:rsidRDefault="00654A4C" w:rsidP="00654A4C">
            <w:pPr>
              <w:ind w:left="218" w:right="145"/>
              <w:jc w:val="center"/>
              <w:rPr>
                <w:lang w:val="ru-RU"/>
              </w:rPr>
            </w:pPr>
            <w:r w:rsidRPr="00863E8B">
              <w:rPr>
                <w:lang w:val="ru-RU"/>
              </w:rPr>
              <w:t>декабрь 2024</w:t>
            </w:r>
          </w:p>
          <w:p w:rsidR="00654A4C" w:rsidRPr="00863E8B" w:rsidRDefault="00654A4C" w:rsidP="00654A4C">
            <w:pPr>
              <w:ind w:left="218" w:right="145"/>
              <w:jc w:val="center"/>
              <w:rPr>
                <w:lang w:val="ru-RU"/>
              </w:rPr>
            </w:pPr>
          </w:p>
        </w:tc>
        <w:tc>
          <w:tcPr>
            <w:tcW w:w="862" w:type="pct"/>
          </w:tcPr>
          <w:p w:rsidR="00654A4C" w:rsidRPr="00863E8B" w:rsidRDefault="00654A4C" w:rsidP="00654A4C">
            <w:pPr>
              <w:ind w:right="102"/>
              <w:jc w:val="center"/>
            </w:pPr>
            <w:r w:rsidRPr="00863E8B">
              <w:rPr>
                <w:lang w:val="ru-RU"/>
              </w:rPr>
              <w:t>М</w:t>
            </w:r>
            <w:r w:rsidRPr="00863E8B">
              <w:t>О,</w:t>
            </w:r>
          </w:p>
          <w:p w:rsidR="00654A4C" w:rsidRPr="00863E8B" w:rsidRDefault="00654A4C" w:rsidP="00654A4C">
            <w:pPr>
              <w:ind w:right="102"/>
              <w:jc w:val="center"/>
            </w:pPr>
            <w:r w:rsidRPr="00863E8B">
              <w:rPr>
                <w:lang w:val="ru-RU"/>
              </w:rPr>
              <w:t xml:space="preserve">ГУ ЯО </w:t>
            </w:r>
            <w:r w:rsidRPr="00863E8B">
              <w:t>ЦОиККО</w:t>
            </w:r>
          </w:p>
        </w:tc>
      </w:tr>
      <w:tr w:rsidR="00654A4C" w:rsidTr="00654A4C">
        <w:tc>
          <w:tcPr>
            <w:tcW w:w="391" w:type="pct"/>
          </w:tcPr>
          <w:p w:rsidR="00654A4C" w:rsidRPr="00863E8B" w:rsidRDefault="00654A4C" w:rsidP="00654A4C">
            <w:pPr>
              <w:pStyle w:val="TableParagraph"/>
              <w:spacing w:line="316" w:lineRule="exact"/>
              <w:ind w:left="102"/>
              <w:rPr>
                <w:lang w:val="ru-RU"/>
              </w:rPr>
            </w:pPr>
            <w:r w:rsidRPr="00863E8B">
              <w:rPr>
                <w:lang w:val="ru-RU"/>
              </w:rPr>
              <w:t>3.1.9.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71" w:right="113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Об утверждении состава ГЭК Ярославской области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 w:rsidRPr="00335ED7">
              <w:rPr>
                <w:lang w:val="ru-RU"/>
              </w:rPr>
              <w:t>январь 2025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</w:pPr>
            <w:r>
              <w:rPr>
                <w:lang w:val="ru-RU"/>
              </w:rPr>
              <w:t>М</w:t>
            </w:r>
            <w:r>
              <w:t>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ГУ ЯО </w:t>
            </w:r>
            <w:r>
              <w:t>ЦОиККО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6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3.1.10.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71" w:right="113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 образовании АК и утверждении ее состава 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январь 2025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</w:pPr>
            <w:r>
              <w:rPr>
                <w:lang w:val="ru-RU"/>
              </w:rPr>
              <w:t>М</w:t>
            </w:r>
            <w:r>
              <w:t>О,</w:t>
            </w:r>
          </w:p>
          <w:p w:rsidR="00654A4C" w:rsidRDefault="00654A4C" w:rsidP="00654A4C">
            <w:pPr>
              <w:ind w:right="102"/>
              <w:jc w:val="center"/>
            </w:pPr>
            <w:r>
              <w:rPr>
                <w:lang w:val="ru-RU"/>
              </w:rPr>
              <w:t xml:space="preserve">ГУ ЯО </w:t>
            </w:r>
            <w:r>
              <w:t>ЦОиККО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6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3.1.11.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71" w:right="113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Об утверждении Правил заполнения бланков ЕГЭ и ГВЭ в 2025 году</w:t>
            </w:r>
          </w:p>
        </w:tc>
        <w:tc>
          <w:tcPr>
            <w:tcW w:w="926" w:type="pct"/>
            <w:shd w:val="clear" w:color="auto" w:fill="FFFFFF" w:themeFill="background1"/>
          </w:tcPr>
          <w:p w:rsidR="00654A4C" w:rsidRPr="001D5633" w:rsidRDefault="00654A4C" w:rsidP="00654A4C">
            <w:pPr>
              <w:ind w:left="218" w:right="145"/>
              <w:jc w:val="center"/>
              <w:rPr>
                <w:lang w:val="ru-RU"/>
              </w:rPr>
            </w:pPr>
            <w:r w:rsidRPr="001D5633">
              <w:rPr>
                <w:lang w:val="ru-RU"/>
              </w:rPr>
              <w:t>январь 2025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</w:pPr>
            <w:r>
              <w:rPr>
                <w:lang w:val="ru-RU"/>
              </w:rPr>
              <w:t>М</w:t>
            </w:r>
            <w:r>
              <w:t>О,</w:t>
            </w:r>
          </w:p>
          <w:p w:rsidR="00654A4C" w:rsidRDefault="00654A4C" w:rsidP="00654A4C">
            <w:pPr>
              <w:ind w:right="102"/>
              <w:jc w:val="center"/>
            </w:pPr>
            <w:r>
              <w:rPr>
                <w:lang w:val="ru-RU"/>
              </w:rPr>
              <w:t xml:space="preserve">ГУ ЯО </w:t>
            </w:r>
            <w:r>
              <w:t>ЦОиККО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6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3.1.12.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71" w:right="113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Об утверждении Памятки о правилах проведения ГИА-11 (ЕГЭ/</w:t>
            </w:r>
            <w:r w:rsidRPr="0080152E">
              <w:rPr>
                <w:lang w:val="ru-RU"/>
              </w:rPr>
              <w:t>ГВЭ</w:t>
            </w:r>
            <w:r>
              <w:rPr>
                <w:lang w:val="ru-RU"/>
              </w:rPr>
              <w:t>) в 2025 году</w:t>
            </w:r>
          </w:p>
        </w:tc>
        <w:tc>
          <w:tcPr>
            <w:tcW w:w="926" w:type="pct"/>
            <w:shd w:val="clear" w:color="auto" w:fill="FFFFFF" w:themeFill="background1"/>
          </w:tcPr>
          <w:p w:rsidR="00654A4C" w:rsidRPr="001D5633" w:rsidRDefault="00654A4C" w:rsidP="00654A4C">
            <w:pPr>
              <w:ind w:left="218" w:right="145"/>
              <w:jc w:val="center"/>
              <w:rPr>
                <w:lang w:val="ru-RU"/>
              </w:rPr>
            </w:pPr>
            <w:r w:rsidRPr="001D5633">
              <w:rPr>
                <w:lang w:val="ru-RU"/>
              </w:rPr>
              <w:t>январь 2025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</w:pPr>
            <w:r>
              <w:rPr>
                <w:lang w:val="ru-RU"/>
              </w:rPr>
              <w:t>М</w:t>
            </w:r>
            <w:r>
              <w:t>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ГУ ЯО </w:t>
            </w:r>
            <w:r>
              <w:t>ЦОиККО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6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3.1.13.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71" w:right="113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Об утверждении мест хранения ЭМ при проведении ЕГЭ и лиц, ответственных за хранение ЭМ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не позднее чем за две недели перед каждым периодом </w:t>
            </w:r>
          </w:p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ГИА-11, ЕГЭ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>
              <w:t>О</w:t>
            </w:r>
            <w:r>
              <w:rPr>
                <w:lang w:val="ru-RU"/>
              </w:rPr>
              <w:t xml:space="preserve">, </w:t>
            </w:r>
          </w:p>
          <w:p w:rsidR="00654A4C" w:rsidRDefault="00654A4C" w:rsidP="00654A4C">
            <w:pPr>
              <w:ind w:right="102"/>
              <w:jc w:val="center"/>
            </w:pPr>
            <w:r>
              <w:rPr>
                <w:lang w:val="ru-RU"/>
              </w:rPr>
              <w:t>ГУ ЯО ЦОиККО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6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3.1.14.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71" w:right="113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Об утверждении графика возврата ЭМ ЕГЭ из ППЭ по завершении экзаменов в ППЭ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по отдельному графику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ГУ ЯО ЦОиККО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6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3.1.15.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71" w:right="113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 утверждении составов </w:t>
            </w:r>
            <w:r w:rsidRPr="0080152E">
              <w:rPr>
                <w:lang w:val="ru-RU"/>
              </w:rPr>
              <w:t xml:space="preserve">руководителей ППЭ, </w:t>
            </w:r>
            <w:r>
              <w:rPr>
                <w:lang w:val="ru-RU"/>
              </w:rPr>
              <w:t>организаторов, технических специалистов и ассистентов для проведения ГИА-11 в Ярославской области в 2025 году</w:t>
            </w:r>
          </w:p>
        </w:tc>
        <w:tc>
          <w:tcPr>
            <w:tcW w:w="926" w:type="pct"/>
          </w:tcPr>
          <w:p w:rsidR="00654A4C" w:rsidRPr="00161D16" w:rsidRDefault="00654A4C" w:rsidP="00654A4C">
            <w:pPr>
              <w:ind w:left="218" w:right="145"/>
              <w:jc w:val="center"/>
              <w:rPr>
                <w:lang w:val="ru-RU"/>
              </w:rPr>
            </w:pPr>
            <w:r w:rsidRPr="00022F54">
              <w:rPr>
                <w:lang w:val="ru-RU"/>
              </w:rPr>
              <w:t>февраль, март, апрель, август 2025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>
              <w:t>О</w:t>
            </w:r>
            <w:r>
              <w:rPr>
                <w:lang w:val="ru-RU"/>
              </w:rPr>
              <w:t xml:space="preserve">, 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ГУ ЯО ЦОиККО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6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lastRenderedPageBreak/>
              <w:t>3.1.16.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71" w:right="113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Об образовании ПК Ярославской области при проведении ГИА-11, утверждении их составов и графика работы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  <w:rPr>
                <w:strike/>
                <w:lang w:val="ru-RU"/>
              </w:rPr>
            </w:pPr>
            <w:r>
              <w:rPr>
                <w:lang w:val="ru-RU"/>
              </w:rPr>
              <w:t>по отдельному графику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>
              <w:t>О</w:t>
            </w:r>
            <w:r>
              <w:rPr>
                <w:lang w:val="ru-RU"/>
              </w:rPr>
              <w:t xml:space="preserve">, 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ГУ ЯО ЦОиККО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6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3.1.17.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71" w:right="113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 утверждении инструктивных материалов по подготовке и проведению ГИА-11 в форме </w:t>
            </w:r>
            <w:r w:rsidRPr="0080152E">
              <w:rPr>
                <w:lang w:val="ru-RU"/>
              </w:rPr>
              <w:t>ГВЭ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 2025</w:t>
            </w:r>
          </w:p>
          <w:p w:rsidR="00654A4C" w:rsidRDefault="00654A4C" w:rsidP="00654A4C">
            <w:pPr>
              <w:ind w:left="218" w:right="145"/>
              <w:jc w:val="center"/>
              <w:rPr>
                <w:strike/>
                <w:lang w:val="ru-RU"/>
              </w:rPr>
            </w:pP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>
              <w:t>О</w:t>
            </w:r>
            <w:r>
              <w:rPr>
                <w:lang w:val="ru-RU"/>
              </w:rPr>
              <w:t xml:space="preserve">, 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ГУ ЯО ЦОиККО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6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3.1.18.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71" w:right="113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Об утверждении инструктивных материалов по подготовке и проведению ГИА-11 в форме ЕГЭ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март 2025</w:t>
            </w:r>
          </w:p>
          <w:p w:rsidR="00654A4C" w:rsidRDefault="00654A4C" w:rsidP="00654A4C">
            <w:pPr>
              <w:ind w:left="218" w:right="145"/>
              <w:jc w:val="center"/>
              <w:rPr>
                <w:strike/>
                <w:lang w:val="ru-RU"/>
              </w:rPr>
            </w:pP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>
              <w:t>О</w:t>
            </w:r>
            <w:r>
              <w:rPr>
                <w:lang w:val="ru-RU"/>
              </w:rPr>
              <w:t xml:space="preserve">, 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ГУ ЯО ЦОиККО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6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3.1.19.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71" w:right="113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Об утверждении формы протокола готовности ППЭ для проведения ГИА-11 в Ярославской области в 2025 году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 w:rsidRPr="00C1008B">
              <w:rPr>
                <w:lang w:val="ru-RU"/>
              </w:rPr>
              <w:t>февраль 2025</w:t>
            </w:r>
          </w:p>
          <w:p w:rsidR="00654A4C" w:rsidRDefault="00654A4C" w:rsidP="00654A4C">
            <w:pPr>
              <w:ind w:left="218" w:right="145"/>
              <w:jc w:val="center"/>
              <w:rPr>
                <w:strike/>
                <w:lang w:val="ru-RU"/>
              </w:rPr>
            </w:pP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</w:pPr>
            <w:r>
              <w:rPr>
                <w:lang w:val="ru-RU"/>
              </w:rPr>
              <w:t>М</w:t>
            </w:r>
            <w:r>
              <w:t>О,</w:t>
            </w:r>
          </w:p>
          <w:p w:rsidR="00654A4C" w:rsidRDefault="00654A4C" w:rsidP="00654A4C">
            <w:pPr>
              <w:ind w:right="102"/>
              <w:jc w:val="center"/>
            </w:pPr>
            <w:r>
              <w:rPr>
                <w:lang w:val="ru-RU"/>
              </w:rPr>
              <w:t xml:space="preserve">ГУ ЯО </w:t>
            </w:r>
            <w:r>
              <w:t>ЦОиККО</w:t>
            </w:r>
          </w:p>
        </w:tc>
      </w:tr>
      <w:tr w:rsidR="00654A4C" w:rsidRPr="00CA444D" w:rsidTr="00654A4C">
        <w:tc>
          <w:tcPr>
            <w:tcW w:w="391" w:type="pct"/>
          </w:tcPr>
          <w:p w:rsidR="00654A4C" w:rsidRPr="000E26D0" w:rsidRDefault="00654A4C" w:rsidP="00654A4C">
            <w:pPr>
              <w:pStyle w:val="TableParagraph"/>
              <w:spacing w:line="316" w:lineRule="exact"/>
              <w:ind w:left="102"/>
              <w:rPr>
                <w:lang w:val="ru-RU"/>
              </w:rPr>
            </w:pPr>
            <w:r w:rsidRPr="000E26D0">
              <w:rPr>
                <w:lang w:val="ru-RU"/>
              </w:rPr>
              <w:t>3.1.2</w:t>
            </w:r>
            <w:r>
              <w:rPr>
                <w:lang w:val="ru-RU"/>
              </w:rPr>
              <w:t>0.</w:t>
            </w:r>
          </w:p>
        </w:tc>
        <w:tc>
          <w:tcPr>
            <w:tcW w:w="2821" w:type="pct"/>
          </w:tcPr>
          <w:p w:rsidR="00654A4C" w:rsidRPr="000E26D0" w:rsidRDefault="00654A4C" w:rsidP="00654A4C">
            <w:pPr>
              <w:pStyle w:val="TableParagraph"/>
              <w:ind w:left="71" w:right="113" w:firstLine="567"/>
              <w:jc w:val="both"/>
              <w:rPr>
                <w:lang w:val="ru-RU"/>
              </w:rPr>
            </w:pPr>
            <w:r w:rsidRPr="000E26D0">
              <w:rPr>
                <w:lang w:val="ru-RU"/>
              </w:rPr>
              <w:t>Об утверждении графика проведения проверки готовности ППЭ при проведении ГИА-11 в Ярославской области в 2025 году</w:t>
            </w:r>
          </w:p>
        </w:tc>
        <w:tc>
          <w:tcPr>
            <w:tcW w:w="926" w:type="pct"/>
          </w:tcPr>
          <w:p w:rsidR="00654A4C" w:rsidRPr="000E26D0" w:rsidRDefault="00654A4C" w:rsidP="00654A4C">
            <w:pPr>
              <w:ind w:left="218" w:right="145"/>
              <w:jc w:val="center"/>
              <w:rPr>
                <w:lang w:val="ru-RU"/>
              </w:rPr>
            </w:pPr>
            <w:r w:rsidRPr="000E26D0">
              <w:rPr>
                <w:lang w:val="ru-RU"/>
              </w:rPr>
              <w:t>по решению председателя ГЭК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</w:pPr>
            <w:r>
              <w:rPr>
                <w:lang w:val="ru-RU"/>
              </w:rPr>
              <w:t>М</w:t>
            </w:r>
            <w:r>
              <w:t>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ГУ ЯО </w:t>
            </w:r>
            <w:r>
              <w:t>ЦОиККО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6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3.1.21.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71" w:right="113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Об утверждении графика информирования участников ГИА-11 о результатах ГИА-11 и подачи апелляций о несогласии с выставленными баллами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 w:rsidRPr="00714AEF">
              <w:rPr>
                <w:lang w:val="ru-RU"/>
              </w:rPr>
              <w:t>не позднее чем за месяц до начала проведения экзаменов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>
              <w:t>О</w:t>
            </w:r>
            <w:r>
              <w:rPr>
                <w:lang w:val="ru-RU"/>
              </w:rPr>
              <w:t xml:space="preserve">, </w:t>
            </w:r>
          </w:p>
          <w:p w:rsidR="00654A4C" w:rsidRDefault="00654A4C" w:rsidP="00654A4C">
            <w:pPr>
              <w:ind w:right="102"/>
              <w:jc w:val="center"/>
            </w:pPr>
            <w:r>
              <w:rPr>
                <w:lang w:val="ru-RU"/>
              </w:rPr>
              <w:t>ГУ ЯО ЦОиККО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6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3.1.22.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71" w:right="113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О допуске медицинских работников, специалистов ПАО «Ростелеком» в ППЭ ГИА-11 в 2025 году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не позднее чем за две недели до начала соответствующего периода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>
              <w:t>О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6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3.1.23.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71" w:right="113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 утверждении Порядка проведения ИС(И) на территории Ярославской области 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при необходимости внесения изменений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</w:pPr>
            <w:r>
              <w:rPr>
                <w:lang w:val="ru-RU"/>
              </w:rPr>
              <w:t>М</w:t>
            </w:r>
            <w:r>
              <w:t>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ГУ ЯО </w:t>
            </w:r>
            <w:r>
              <w:t>ЦОиККО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6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3.1.24.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71" w:right="113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 утверждении Памятки о порядке проведения ИС(И) </w:t>
            </w:r>
          </w:p>
        </w:tc>
        <w:tc>
          <w:tcPr>
            <w:tcW w:w="926" w:type="pct"/>
            <w:shd w:val="clear" w:color="auto" w:fill="FFFFFF" w:themeFill="background1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при необходимости внесения изменений</w:t>
            </w:r>
            <w:r w:rsidRPr="001D5633">
              <w:rPr>
                <w:lang w:val="ru-RU"/>
              </w:rPr>
              <w:t xml:space="preserve"> 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</w:pPr>
            <w:r>
              <w:rPr>
                <w:lang w:val="ru-RU"/>
              </w:rPr>
              <w:t>М</w:t>
            </w:r>
            <w:r>
              <w:t>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ГУ ЯО </w:t>
            </w:r>
            <w:r>
              <w:t>ЦОиККО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6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lastRenderedPageBreak/>
              <w:t>3.1.25.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71" w:right="113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 утверждении Правил заполнения бланков ИС(И) в 2024/2025 учебном году </w:t>
            </w:r>
          </w:p>
        </w:tc>
        <w:tc>
          <w:tcPr>
            <w:tcW w:w="926" w:type="pct"/>
            <w:shd w:val="clear" w:color="auto" w:fill="FFFFFF" w:themeFill="background1"/>
          </w:tcPr>
          <w:p w:rsidR="00654A4C" w:rsidRPr="001D5633" w:rsidRDefault="00654A4C" w:rsidP="00654A4C">
            <w:pPr>
              <w:ind w:left="218" w:right="145"/>
              <w:jc w:val="center"/>
              <w:rPr>
                <w:color w:val="FF0000"/>
                <w:lang w:val="ru-RU"/>
              </w:rPr>
            </w:pPr>
            <w:r>
              <w:rPr>
                <w:lang w:val="ru-RU"/>
              </w:rPr>
              <w:t>о</w:t>
            </w:r>
            <w:r w:rsidRPr="001D5633">
              <w:rPr>
                <w:lang w:val="ru-RU"/>
              </w:rPr>
              <w:t>ктябрь</w:t>
            </w:r>
            <w:r>
              <w:rPr>
                <w:lang w:val="ru-RU"/>
              </w:rPr>
              <w:t xml:space="preserve"> </w:t>
            </w:r>
            <w:r w:rsidRPr="001D5633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1D5633">
              <w:rPr>
                <w:lang w:val="ru-RU"/>
              </w:rPr>
              <w:t>ноябрь 2024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</w:pPr>
            <w:r>
              <w:rPr>
                <w:lang w:val="ru-RU"/>
              </w:rPr>
              <w:t>М</w:t>
            </w:r>
            <w:r>
              <w:t>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ГУ ЯО </w:t>
            </w:r>
            <w:r>
              <w:t>ЦОиККО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6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3.1.26.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71" w:right="113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Об утверждении инструктивных материалов по подготовке и проведению ИС(И) в 2024/2025 учебном году</w:t>
            </w:r>
          </w:p>
        </w:tc>
        <w:tc>
          <w:tcPr>
            <w:tcW w:w="926" w:type="pct"/>
            <w:shd w:val="clear" w:color="auto" w:fill="FFFFFF" w:themeFill="background1"/>
          </w:tcPr>
          <w:p w:rsidR="00654A4C" w:rsidRPr="001D5633" w:rsidRDefault="00654A4C" w:rsidP="00654A4C">
            <w:pPr>
              <w:ind w:left="218" w:right="145"/>
              <w:jc w:val="center"/>
              <w:rPr>
                <w:lang w:val="ru-RU"/>
              </w:rPr>
            </w:pPr>
            <w:r w:rsidRPr="001D5633">
              <w:rPr>
                <w:lang w:val="ru-RU"/>
              </w:rPr>
              <w:t xml:space="preserve">ноябрь 2024 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</w:pPr>
            <w:r>
              <w:rPr>
                <w:lang w:val="ru-RU"/>
              </w:rPr>
              <w:t>М</w:t>
            </w:r>
            <w:r>
              <w:t>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ГУ ЯО </w:t>
            </w:r>
            <w:r>
              <w:t>ЦОиККО</w:t>
            </w:r>
          </w:p>
        </w:tc>
      </w:tr>
      <w:tr w:rsidR="00654A4C" w:rsidTr="00654A4C">
        <w:trPr>
          <w:trHeight w:val="1226"/>
        </w:trPr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6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3.1.27.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71" w:right="113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Об утверждении перечня мест проведения ИС(И) для выпускников прошлых лет и обучающихся по программам среднего профессионального образования в Ярославской области в 2024/2025 учебном году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 - ноябрь 2024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</w:pPr>
            <w:r>
              <w:rPr>
                <w:lang w:val="ru-RU"/>
              </w:rPr>
              <w:t>М</w:t>
            </w:r>
            <w:r>
              <w:t>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ГУ ЯО </w:t>
            </w:r>
            <w:r>
              <w:t>ЦОиККО</w:t>
            </w:r>
          </w:p>
        </w:tc>
      </w:tr>
      <w:tr w:rsidR="00654A4C" w:rsidTr="00654A4C">
        <w:trPr>
          <w:trHeight w:val="621"/>
        </w:trPr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6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3.1.28.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71" w:right="113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Об утверждении состава комиссий по проведению и проверке ИС(И) в Ярославской области в 2024/2025 учебном году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ноябрь 2024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</w:pPr>
            <w:r>
              <w:rPr>
                <w:lang w:val="ru-RU"/>
              </w:rPr>
              <w:t>М</w:t>
            </w:r>
            <w:r>
              <w:t>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ГУ ЯО </w:t>
            </w:r>
            <w:r>
              <w:t>ЦОиККО</w:t>
            </w:r>
          </w:p>
        </w:tc>
      </w:tr>
      <w:tr w:rsidR="00654A4C" w:rsidTr="00654A4C">
        <w:trPr>
          <w:trHeight w:val="932"/>
        </w:trPr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6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3.1.29.</w:t>
            </w:r>
          </w:p>
        </w:tc>
        <w:tc>
          <w:tcPr>
            <w:tcW w:w="2821" w:type="pct"/>
          </w:tcPr>
          <w:p w:rsidR="00654A4C" w:rsidRDefault="00654A4C" w:rsidP="00654A4C">
            <w:pPr>
              <w:ind w:left="71" w:right="147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Об определении мест проведения ИС(И) для обучающихся на дому и в медицинских организациях в Ярославской области в 2024/2025 учебном году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ноябрь 2024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</w:pPr>
            <w:r>
              <w:rPr>
                <w:lang w:val="ru-RU"/>
              </w:rPr>
              <w:t>М</w:t>
            </w:r>
            <w:r>
              <w:t>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ГУ ЯО </w:t>
            </w:r>
            <w:r>
              <w:t>ЦОиККО</w:t>
            </w:r>
          </w:p>
        </w:tc>
      </w:tr>
      <w:tr w:rsidR="00654A4C" w:rsidTr="00654A4C">
        <w:tc>
          <w:tcPr>
            <w:tcW w:w="391" w:type="pct"/>
            <w:shd w:val="clear" w:color="auto" w:fill="auto"/>
          </w:tcPr>
          <w:p w:rsidR="00654A4C" w:rsidRDefault="00654A4C" w:rsidP="00654A4C">
            <w:pPr>
              <w:pStyle w:val="TableParagraph"/>
              <w:spacing w:line="316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3.1.30.</w:t>
            </w:r>
          </w:p>
        </w:tc>
        <w:tc>
          <w:tcPr>
            <w:tcW w:w="2821" w:type="pct"/>
            <w:shd w:val="clear" w:color="auto" w:fill="auto"/>
          </w:tcPr>
          <w:p w:rsidR="00654A4C" w:rsidRDefault="00654A4C" w:rsidP="00654A4C">
            <w:pPr>
              <w:pStyle w:val="TableParagraph"/>
              <w:ind w:left="71" w:right="113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Подготовка приказов о проведении апробаций и тренировочных мероприятий </w:t>
            </w:r>
          </w:p>
        </w:tc>
        <w:tc>
          <w:tcPr>
            <w:tcW w:w="926" w:type="pct"/>
            <w:shd w:val="clear" w:color="auto" w:fill="auto"/>
          </w:tcPr>
          <w:p w:rsidR="00654A4C" w:rsidRDefault="00654A4C" w:rsidP="00654A4C">
            <w:pPr>
              <w:ind w:left="218" w:right="186"/>
              <w:jc w:val="center"/>
              <w:rPr>
                <w:lang w:val="ru-RU"/>
              </w:rPr>
            </w:pPr>
            <w:r>
              <w:rPr>
                <w:lang w:val="ru-RU"/>
              </w:rPr>
              <w:t>в соответсвии с графиком Рособрнадзора</w:t>
            </w:r>
          </w:p>
        </w:tc>
        <w:tc>
          <w:tcPr>
            <w:tcW w:w="862" w:type="pct"/>
            <w:shd w:val="clear" w:color="auto" w:fill="auto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МО, 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ГУ ЯО ЦОиККО</w:t>
            </w:r>
          </w:p>
        </w:tc>
      </w:tr>
      <w:tr w:rsidR="00654A4C" w:rsidTr="00951266">
        <w:tc>
          <w:tcPr>
            <w:tcW w:w="5000" w:type="pct"/>
            <w:gridSpan w:val="4"/>
            <w:shd w:val="clear" w:color="auto" w:fill="auto"/>
          </w:tcPr>
          <w:p w:rsidR="00654A4C" w:rsidRDefault="00654A4C" w:rsidP="00654A4C">
            <w:pPr>
              <w:pStyle w:val="TableParagraph"/>
              <w:ind w:left="0" w:right="102"/>
              <w:rPr>
                <w:b/>
              </w:rPr>
            </w:pPr>
            <w:r>
              <w:rPr>
                <w:b/>
              </w:rPr>
              <w:t>IV. Финансовое обеспечение ГИА-11</w:t>
            </w:r>
          </w:p>
        </w:tc>
      </w:tr>
      <w:tr w:rsidR="00654A4C" w:rsidTr="00654A4C">
        <w:tc>
          <w:tcPr>
            <w:tcW w:w="391" w:type="pct"/>
            <w:shd w:val="clear" w:color="auto" w:fill="auto"/>
          </w:tcPr>
          <w:p w:rsidR="00654A4C" w:rsidRDefault="00654A4C" w:rsidP="000B2096">
            <w:pPr>
              <w:pStyle w:val="TableParagraph"/>
              <w:spacing w:line="315" w:lineRule="exact"/>
              <w:ind w:left="102"/>
            </w:pPr>
            <w:r>
              <w:rPr>
                <w:lang w:val="ru-RU"/>
              </w:rPr>
              <w:t>4.</w:t>
            </w:r>
            <w:r w:rsidR="000B2096">
              <w:rPr>
                <w:lang w:val="ru-RU"/>
              </w:rPr>
              <w:t>1</w:t>
            </w:r>
            <w:r>
              <w:rPr>
                <w:lang w:val="ru-RU"/>
              </w:rPr>
              <w:t>.</w:t>
            </w:r>
          </w:p>
        </w:tc>
        <w:tc>
          <w:tcPr>
            <w:tcW w:w="2821" w:type="pct"/>
            <w:shd w:val="clear" w:color="auto" w:fill="auto"/>
          </w:tcPr>
          <w:p w:rsidR="00654A4C" w:rsidRDefault="00654A4C" w:rsidP="00654A4C">
            <w:pPr>
              <w:pStyle w:val="TableParagraph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Заключение договоров с физическими и юридическими лицами, привлекаемыми к выполнению </w:t>
            </w:r>
            <w:r w:rsidRPr="00A00BF5">
              <w:rPr>
                <w:lang w:val="ru-RU"/>
              </w:rPr>
              <w:t>работ, связанных с организацией и проведением ГИА-11</w:t>
            </w:r>
          </w:p>
        </w:tc>
        <w:tc>
          <w:tcPr>
            <w:tcW w:w="926" w:type="pct"/>
            <w:shd w:val="clear" w:color="auto" w:fill="FFFFFF" w:themeFill="background1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в соответствии с графиком выполнения работ</w:t>
            </w:r>
          </w:p>
        </w:tc>
        <w:tc>
          <w:tcPr>
            <w:tcW w:w="862" w:type="pct"/>
            <w:shd w:val="clear" w:color="auto" w:fill="auto"/>
          </w:tcPr>
          <w:p w:rsidR="00654A4C" w:rsidRDefault="00654A4C" w:rsidP="00654A4C">
            <w:pPr>
              <w:ind w:right="102"/>
              <w:jc w:val="center"/>
            </w:pPr>
            <w:r>
              <w:rPr>
                <w:lang w:val="ru-RU"/>
              </w:rPr>
              <w:t xml:space="preserve">ГУ ЯО </w:t>
            </w:r>
            <w:r>
              <w:t>ЦОиККО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0B2096">
            <w:pPr>
              <w:pStyle w:val="TableParagraph"/>
              <w:spacing w:line="315" w:lineRule="exact"/>
              <w:ind w:left="102"/>
            </w:pPr>
            <w:r>
              <w:t>4.</w:t>
            </w:r>
            <w:r w:rsidR="000B2096"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ad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Приобретение необходимой техники и расходных материалов для функционирования РЦОИ</w:t>
            </w:r>
          </w:p>
        </w:tc>
        <w:tc>
          <w:tcPr>
            <w:tcW w:w="926" w:type="pct"/>
            <w:shd w:val="clear" w:color="auto" w:fill="auto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декабрь 2024 - </w:t>
            </w:r>
          </w:p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 2025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ГУ ЯО ЦОиККО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0B2096">
            <w:pPr>
              <w:pStyle w:val="TableParagraph"/>
              <w:spacing w:line="315" w:lineRule="exact"/>
              <w:ind w:left="102"/>
            </w:pPr>
            <w:r>
              <w:t>4.</w:t>
            </w:r>
            <w:r w:rsidR="000B2096"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ad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мониторинга состояния технического обеспечения ППЭ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 2024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</w:pPr>
            <w:r>
              <w:rPr>
                <w:lang w:val="ru-RU"/>
              </w:rPr>
              <w:t>МО</w:t>
            </w:r>
            <w:r>
              <w:t>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ГУ ЯО </w:t>
            </w:r>
            <w:r>
              <w:t>ЦОиККО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0B2096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0B2096">
              <w:rPr>
                <w:lang w:val="ru-RU"/>
              </w:rPr>
              <w:t>4</w:t>
            </w:r>
            <w:r>
              <w:rPr>
                <w:lang w:val="ru-RU"/>
              </w:rPr>
              <w:t>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ad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Закупка дополнительного оборудования и программного обеспечения для оснащения ППЭ 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до </w:t>
            </w:r>
            <w:r>
              <w:t>0</w:t>
            </w:r>
            <w:r>
              <w:rPr>
                <w:lang w:val="ru-RU"/>
              </w:rPr>
              <w:t>1 марта 2025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</w:pPr>
            <w:r>
              <w:rPr>
                <w:lang w:val="ru-RU"/>
              </w:rPr>
              <w:t>М</w:t>
            </w:r>
            <w:r>
              <w:t>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ГУ ЯО </w:t>
            </w:r>
            <w:r>
              <w:t>ЦОиККО</w:t>
            </w:r>
          </w:p>
        </w:tc>
      </w:tr>
      <w:tr w:rsidR="000B2096" w:rsidTr="000C76FA">
        <w:tc>
          <w:tcPr>
            <w:tcW w:w="391" w:type="pct"/>
            <w:shd w:val="clear" w:color="auto" w:fill="auto"/>
          </w:tcPr>
          <w:p w:rsidR="000B2096" w:rsidRDefault="000B2096" w:rsidP="000B2096">
            <w:pPr>
              <w:pStyle w:val="TableParagraph"/>
              <w:spacing w:line="315" w:lineRule="exact"/>
              <w:ind w:left="102"/>
            </w:pPr>
            <w:r>
              <w:t>4.</w:t>
            </w:r>
            <w:r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2821" w:type="pct"/>
            <w:shd w:val="clear" w:color="auto" w:fill="auto"/>
          </w:tcPr>
          <w:p w:rsidR="000B2096" w:rsidRDefault="000B2096" w:rsidP="000C76FA">
            <w:pPr>
              <w:pStyle w:val="TableParagraph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Определение объема средств регионального бюджета на </w:t>
            </w:r>
            <w:r>
              <w:rPr>
                <w:lang w:val="ru-RU"/>
              </w:rPr>
              <w:lastRenderedPageBreak/>
              <w:t>организацию и проведение ГИА-11 на территории Ярославской области</w:t>
            </w:r>
          </w:p>
        </w:tc>
        <w:tc>
          <w:tcPr>
            <w:tcW w:w="926" w:type="pct"/>
            <w:shd w:val="clear" w:color="auto" w:fill="auto"/>
          </w:tcPr>
          <w:p w:rsidR="000B2096" w:rsidRDefault="000B2096" w:rsidP="000C76FA">
            <w:pPr>
              <w:pStyle w:val="TableParagraph"/>
              <w:spacing w:line="315" w:lineRule="exact"/>
              <w:ind w:left="218" w:right="165"/>
              <w:rPr>
                <w:lang w:val="ru-RU"/>
              </w:rPr>
            </w:pPr>
            <w:r>
              <w:rPr>
                <w:lang w:val="ru-RU"/>
              </w:rPr>
              <w:lastRenderedPageBreak/>
              <w:t>июль 2025</w:t>
            </w:r>
          </w:p>
        </w:tc>
        <w:tc>
          <w:tcPr>
            <w:tcW w:w="862" w:type="pct"/>
            <w:shd w:val="clear" w:color="auto" w:fill="auto"/>
          </w:tcPr>
          <w:p w:rsidR="000B2096" w:rsidRDefault="000B2096" w:rsidP="000C76FA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МО,</w:t>
            </w:r>
          </w:p>
          <w:p w:rsidR="000B2096" w:rsidRDefault="000B2096" w:rsidP="000C76FA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ГУ ЯО ЦОиККО</w:t>
            </w:r>
          </w:p>
        </w:tc>
      </w:tr>
      <w:tr w:rsidR="00654A4C" w:rsidRPr="000B2096" w:rsidTr="00951266">
        <w:tc>
          <w:tcPr>
            <w:tcW w:w="5000" w:type="pct"/>
            <w:gridSpan w:val="4"/>
          </w:tcPr>
          <w:p w:rsidR="00654A4C" w:rsidRDefault="00654A4C" w:rsidP="00654A4C">
            <w:pPr>
              <w:ind w:right="102"/>
              <w:jc w:val="center"/>
              <w:rPr>
                <w:b/>
                <w:lang w:val="ru-RU"/>
              </w:rPr>
            </w:pPr>
            <w:r>
              <w:rPr>
                <w:b/>
              </w:rPr>
              <w:lastRenderedPageBreak/>
              <w:t>V</w:t>
            </w:r>
            <w:r>
              <w:rPr>
                <w:b/>
                <w:lang w:val="ru-RU"/>
              </w:rPr>
              <w:t>. Подготовка лиц, привлекаемых к проведению ГИА-11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5.1.</w:t>
            </w:r>
          </w:p>
        </w:tc>
        <w:tc>
          <w:tcPr>
            <w:tcW w:w="2821" w:type="pct"/>
          </w:tcPr>
          <w:p w:rsidR="00654A4C" w:rsidRDefault="00654A4C" w:rsidP="00654A4C">
            <w:pPr>
              <w:ind w:left="127" w:right="141" w:firstLine="516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подготовки лиц, привлекаемых к проведению ГИА-11, на федеральном уровне (дистанционное обучение на портале «Учебная платформа по подготовке специалистов, привлекаемых к ГИА»)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86"/>
              <w:jc w:val="center"/>
              <w:rPr>
                <w:lang w:val="ru-RU"/>
              </w:rPr>
            </w:pPr>
            <w:r>
              <w:rPr>
                <w:lang w:val="ru-RU"/>
              </w:rPr>
              <w:t>в соответсвии с графиком Рособрнадзора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МО, 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ГУ ЯО ЦОиККО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5.2.</w:t>
            </w:r>
          </w:p>
        </w:tc>
        <w:tc>
          <w:tcPr>
            <w:tcW w:w="2821" w:type="pct"/>
          </w:tcPr>
          <w:p w:rsidR="00654A4C" w:rsidRDefault="00654A4C" w:rsidP="00654A4C">
            <w:pPr>
              <w:ind w:left="127" w:right="141" w:firstLine="516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подготовки лиц, привлекаемых к проведению ИС(И), тренировочных мероприятий, апробаций ГИА-11 на региональном уровне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8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 региональному графику 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МО, 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ГУ ЯО ЦОиККО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5.3.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tabs>
                <w:tab w:val="left" w:pos="264"/>
              </w:tabs>
              <w:ind w:left="127" w:right="113" w:firstLine="516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подготовки лиц, привлекаемых к работе в РЦОИ (операторов «Станции сканирования», «Станции верификации», «Станции экспертизы»)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май 2025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ГУ ЯО ЦОиККО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5.4.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tabs>
                <w:tab w:val="left" w:pos="264"/>
              </w:tabs>
              <w:ind w:left="127" w:right="113" w:firstLine="516"/>
              <w:jc w:val="both"/>
              <w:rPr>
                <w:lang w:val="ru-RU"/>
              </w:rPr>
            </w:pPr>
            <w:r w:rsidRPr="007C5AE5">
              <w:rPr>
                <w:lang w:val="ru-RU"/>
              </w:rPr>
              <w:t>Организация подготовки лиц, претендующих на аккредитацию  в качестве общественных наблюдателей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926" w:type="pct"/>
          </w:tcPr>
          <w:p w:rsidR="00654A4C" w:rsidRPr="00186438" w:rsidRDefault="00654A4C" w:rsidP="00654A4C">
            <w:pPr>
              <w:ind w:left="218" w:right="145"/>
              <w:jc w:val="center"/>
              <w:rPr>
                <w:lang w:val="ru-RU"/>
              </w:rPr>
            </w:pPr>
            <w:r w:rsidRPr="00186438">
              <w:rPr>
                <w:lang w:val="ru-RU"/>
              </w:rPr>
              <w:t xml:space="preserve">март - май </w:t>
            </w:r>
          </w:p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 w:rsidRPr="00186438">
              <w:rPr>
                <w:lang w:val="ru-RU"/>
              </w:rPr>
              <w:t>2025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МО,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ГУ ЯО ЦОиККО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5.5.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127" w:right="113" w:firstLine="516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обучения экспертов комиссий по проверке и оцениванию ИС(И)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/>
              <w:jc w:val="center"/>
              <w:rPr>
                <w:lang w:val="ru-RU"/>
              </w:rPr>
            </w:pPr>
            <w:r>
              <w:rPr>
                <w:lang w:val="ru-RU"/>
              </w:rPr>
              <w:t>ноябрь 2024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ГАУ ДПО ЯО ИРО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</w:pPr>
            <w:r>
              <w:t>5.</w:t>
            </w:r>
            <w:r>
              <w:rPr>
                <w:lang w:val="ru-RU"/>
              </w:rPr>
              <w:t>6</w:t>
            </w:r>
            <w:r>
              <w:t>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127" w:right="113" w:firstLine="516"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семинара для руководителей районных методических объединений, учителей русского языка и литературы «Критерии оценивания ИС(И)»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/>
              <w:jc w:val="center"/>
              <w:rPr>
                <w:lang w:val="ru-RU"/>
              </w:rPr>
            </w:pPr>
            <w:r>
              <w:t>ноябрь 2024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</w:pPr>
            <w:r>
              <w:t>ГАУ ДПО ЯО ИРО</w:t>
            </w:r>
          </w:p>
          <w:p w:rsidR="00654A4C" w:rsidRDefault="00654A4C" w:rsidP="00654A4C">
            <w:pPr>
              <w:ind w:right="102"/>
              <w:jc w:val="center"/>
            </w:pP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t>5.</w:t>
            </w:r>
            <w:r>
              <w:rPr>
                <w:lang w:val="ru-RU"/>
              </w:rPr>
              <w:t>7</w:t>
            </w:r>
            <w:r>
              <w:t>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127" w:right="113" w:firstLine="516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участия экспертов ПК в обучающих мероприятиях, проводимых ФИПИ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220"/>
              <w:jc w:val="center"/>
              <w:rPr>
                <w:lang w:val="ru-RU"/>
              </w:rPr>
            </w:pPr>
            <w:r>
              <w:rPr>
                <w:lang w:val="ru-RU"/>
              </w:rPr>
              <w:t>по графику ФИПИ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Эксперты ПК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t>5.</w:t>
            </w:r>
            <w:r>
              <w:rPr>
                <w:lang w:val="ru-RU"/>
              </w:rPr>
              <w:t>8</w:t>
            </w:r>
            <w:r>
              <w:t>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127" w:right="113" w:firstLine="516"/>
              <w:jc w:val="both"/>
              <w:rPr>
                <w:lang w:val="ru-RU"/>
              </w:rPr>
            </w:pPr>
            <w:r>
              <w:rPr>
                <w:lang w:val="ru-RU"/>
              </w:rPr>
              <w:t>Обучение и проведение квалификационных испытаний для экспертов ПК, претендующих на присвоение статуса (ведущий, старший, основной эксперт)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220"/>
              <w:jc w:val="center"/>
            </w:pPr>
            <w:r>
              <w:rPr>
                <w:lang w:val="ru-RU"/>
              </w:rPr>
              <w:t>январь - апрель</w:t>
            </w:r>
            <w:r>
              <w:t xml:space="preserve"> </w:t>
            </w:r>
          </w:p>
          <w:p w:rsidR="00654A4C" w:rsidRDefault="00654A4C" w:rsidP="00654A4C">
            <w:pPr>
              <w:ind w:left="218" w:right="220"/>
              <w:jc w:val="center"/>
              <w:rPr>
                <w:lang w:val="ru-RU"/>
              </w:rPr>
            </w:pPr>
            <w:r>
              <w:rPr>
                <w:lang w:val="ru-RU"/>
              </w:rPr>
              <w:t>2025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Председатели ПК,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ГАУ ДПО ЯО ИРО,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ГУ ЯО ЦОиККО, МО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7" w:lineRule="exact"/>
              <w:ind w:left="102"/>
            </w:pPr>
            <w:r>
              <w:t>5.</w:t>
            </w:r>
            <w:r>
              <w:rPr>
                <w:lang w:val="ru-RU"/>
              </w:rPr>
              <w:t>9</w:t>
            </w:r>
            <w:r>
              <w:t>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127" w:right="113" w:firstLine="51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Проведение семинаров/курсов повышения квалификации для </w:t>
            </w:r>
            <w:r>
              <w:rPr>
                <w:lang w:val="ru-RU"/>
              </w:rPr>
              <w:lastRenderedPageBreak/>
              <w:t>членов ПК ЕГЭ, ГВЭ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22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январь - май </w:t>
            </w:r>
          </w:p>
          <w:p w:rsidR="00654A4C" w:rsidRDefault="00654A4C" w:rsidP="00654A4C">
            <w:pPr>
              <w:ind w:left="218" w:right="22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2025</w:t>
            </w:r>
            <w:r>
              <w:rPr>
                <w:color w:val="FF0000"/>
                <w:lang w:val="ru-RU"/>
              </w:rPr>
              <w:t xml:space="preserve"> 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</w:pPr>
            <w:r w:rsidRPr="00161D16">
              <w:lastRenderedPageBreak/>
              <w:t xml:space="preserve">ГАУ </w:t>
            </w:r>
            <w:r w:rsidRPr="00161D16">
              <w:rPr>
                <w:lang w:val="ru-RU"/>
              </w:rPr>
              <w:t>ДПО</w:t>
            </w:r>
            <w:r>
              <w:rPr>
                <w:lang w:val="ru-RU"/>
              </w:rPr>
              <w:t xml:space="preserve"> </w:t>
            </w:r>
            <w:r>
              <w:t>ЯО ИРО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</w:pPr>
            <w:r>
              <w:lastRenderedPageBreak/>
              <w:t>5.</w:t>
            </w:r>
            <w:r>
              <w:rPr>
                <w:lang w:val="ru-RU"/>
              </w:rPr>
              <w:t>10</w:t>
            </w:r>
            <w:r>
              <w:t>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127" w:right="113" w:firstLine="516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участия в обучающих семинарах и совещаниях федерального уровня председателей ПК ГИА-11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/>
              <w:jc w:val="center"/>
              <w:rPr>
                <w:lang w:val="ru-RU"/>
              </w:rPr>
            </w:pPr>
            <w:r>
              <w:rPr>
                <w:lang w:val="ru-RU"/>
              </w:rPr>
              <w:t>по графику ФИПИ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>
              <w:t xml:space="preserve">редседатели </w:t>
            </w:r>
            <w:r>
              <w:rPr>
                <w:lang w:val="ru-RU"/>
              </w:rPr>
              <w:t>ПК</w:t>
            </w:r>
          </w:p>
        </w:tc>
      </w:tr>
      <w:tr w:rsidR="00654A4C" w:rsidRPr="000B2096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5.11.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127" w:right="113" w:firstLine="516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участия экспертов ПК в цикле вебинаров по согласованию подходов к оцениванию развернутых ответов участников ЕГЭ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/>
              <w:jc w:val="center"/>
              <w:rPr>
                <w:strike/>
                <w:lang w:val="ru-RU"/>
              </w:rPr>
            </w:pPr>
            <w:r>
              <w:rPr>
                <w:lang w:val="ru-RU"/>
              </w:rPr>
              <w:t>по графику ФИПИ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 w:rsidRPr="00654A4C">
              <w:rPr>
                <w:lang w:val="ru-RU"/>
              </w:rPr>
              <w:t>ГУ ЯО ЦОиККО</w:t>
            </w:r>
            <w:r>
              <w:rPr>
                <w:lang w:val="ru-RU"/>
              </w:rPr>
              <w:t xml:space="preserve"> П</w:t>
            </w:r>
            <w:r w:rsidRPr="00654A4C">
              <w:rPr>
                <w:lang w:val="ru-RU"/>
              </w:rPr>
              <w:t xml:space="preserve">редседатели </w:t>
            </w:r>
            <w:r>
              <w:rPr>
                <w:lang w:val="ru-RU"/>
              </w:rPr>
              <w:t>ПК Эксперты ПК</w:t>
            </w:r>
          </w:p>
        </w:tc>
      </w:tr>
      <w:tr w:rsidR="00654A4C" w:rsidTr="00654A4C">
        <w:tc>
          <w:tcPr>
            <w:tcW w:w="391" w:type="pct"/>
            <w:shd w:val="clear" w:color="auto" w:fill="auto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5.12.</w:t>
            </w:r>
          </w:p>
        </w:tc>
        <w:tc>
          <w:tcPr>
            <w:tcW w:w="2821" w:type="pct"/>
            <w:shd w:val="clear" w:color="auto" w:fill="auto"/>
          </w:tcPr>
          <w:p w:rsidR="00654A4C" w:rsidRDefault="00654A4C" w:rsidP="00654A4C">
            <w:pPr>
              <w:pStyle w:val="TableParagraph"/>
              <w:spacing w:line="315" w:lineRule="exact"/>
              <w:ind w:left="127" w:right="113" w:firstLine="658"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семинара для членов АК</w:t>
            </w:r>
          </w:p>
        </w:tc>
        <w:tc>
          <w:tcPr>
            <w:tcW w:w="926" w:type="pct"/>
            <w:shd w:val="clear" w:color="auto" w:fill="auto"/>
          </w:tcPr>
          <w:p w:rsidR="00654A4C" w:rsidRDefault="00654A4C" w:rsidP="00654A4C">
            <w:pPr>
              <w:ind w:left="218"/>
              <w:jc w:val="center"/>
              <w:rPr>
                <w:lang w:val="ru-RU"/>
              </w:rPr>
            </w:pPr>
            <w:r>
              <w:rPr>
                <w:lang w:val="ru-RU"/>
              </w:rPr>
              <w:t>апрель 2025</w:t>
            </w:r>
          </w:p>
          <w:p w:rsidR="00654A4C" w:rsidRDefault="00654A4C" w:rsidP="00654A4C">
            <w:pPr>
              <w:ind w:left="218"/>
              <w:jc w:val="center"/>
              <w:rPr>
                <w:lang w:val="ru-RU"/>
              </w:rPr>
            </w:pPr>
          </w:p>
        </w:tc>
        <w:tc>
          <w:tcPr>
            <w:tcW w:w="862" w:type="pct"/>
            <w:shd w:val="clear" w:color="auto" w:fill="auto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>
              <w:t>О,</w:t>
            </w:r>
          </w:p>
          <w:p w:rsidR="00654A4C" w:rsidRDefault="00654A4C" w:rsidP="00654A4C">
            <w:pPr>
              <w:ind w:right="102"/>
              <w:jc w:val="center"/>
            </w:pPr>
            <w:r>
              <w:rPr>
                <w:lang w:val="ru-RU"/>
              </w:rPr>
              <w:t xml:space="preserve"> </w:t>
            </w:r>
            <w:r>
              <w:t>ГУ ЯО ЦОиККО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</w:pPr>
            <w:r>
              <w:t>5.</w:t>
            </w:r>
            <w:r>
              <w:rPr>
                <w:lang w:val="ru-RU"/>
              </w:rPr>
              <w:t>13</w:t>
            </w:r>
            <w:r>
              <w:t>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127" w:right="113" w:firstLine="658"/>
              <w:jc w:val="both"/>
              <w:rPr>
                <w:lang w:val="ru-RU"/>
              </w:rPr>
            </w:pPr>
            <w:r>
              <w:rPr>
                <w:lang w:val="ru-RU"/>
              </w:rPr>
              <w:t>Участие специалистов МО, ГУ ЯО ЦОиККО в федеральных и межрегиональных совещаниях, семинарах, конференциях по вопросам ГИА-11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214"/>
              <w:jc w:val="center"/>
              <w:rPr>
                <w:lang w:val="ru-RU"/>
              </w:rPr>
            </w:pPr>
            <w:r>
              <w:rPr>
                <w:lang w:val="ru-RU"/>
              </w:rPr>
              <w:t>по плану Рособрнадзора/ ФЦТ</w:t>
            </w:r>
          </w:p>
        </w:tc>
        <w:tc>
          <w:tcPr>
            <w:tcW w:w="862" w:type="pct"/>
          </w:tcPr>
          <w:p w:rsidR="00654A4C" w:rsidRDefault="00654A4C" w:rsidP="00654A4C">
            <w:pPr>
              <w:pStyle w:val="TableParagraph"/>
              <w:spacing w:before="2"/>
              <w:ind w:left="0" w:right="102"/>
              <w:rPr>
                <w:lang w:val="ru-RU"/>
              </w:rPr>
            </w:pPr>
            <w:r>
              <w:rPr>
                <w:lang w:val="ru-RU"/>
              </w:rPr>
              <w:t>ГУ ЯО ЦОиККО</w:t>
            </w:r>
          </w:p>
        </w:tc>
      </w:tr>
      <w:tr w:rsidR="00654A4C" w:rsidTr="00654A4C">
        <w:trPr>
          <w:trHeight w:val="339"/>
        </w:trPr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7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5.14.</w:t>
            </w:r>
          </w:p>
        </w:tc>
        <w:tc>
          <w:tcPr>
            <w:tcW w:w="2821" w:type="pct"/>
          </w:tcPr>
          <w:p w:rsidR="00654A4C" w:rsidRDefault="00654A4C" w:rsidP="00654A4C">
            <w:pPr>
              <w:widowControl/>
              <w:autoSpaceDE w:val="0"/>
              <w:autoSpaceDN w:val="0"/>
              <w:adjustRightInd w:val="0"/>
              <w:ind w:left="127" w:right="188" w:firstLine="658"/>
              <w:jc w:val="both"/>
              <w:rPr>
                <w:rFonts w:eastAsiaTheme="minorHAnsi"/>
                <w:bCs/>
                <w:lang w:val="ru-RU"/>
              </w:rPr>
            </w:pPr>
            <w:r>
              <w:rPr>
                <w:rFonts w:eastAsiaTheme="minorHAnsi"/>
                <w:lang w:val="ru-RU"/>
              </w:rPr>
              <w:t>Участие в обучающих семинарах, организованных Рособрнадзором, ФИПИ, ФЦТ (руководители ППЭ, организаторы ППЭ, технические специалисты, члены ГЭК)</w:t>
            </w:r>
          </w:p>
        </w:tc>
        <w:tc>
          <w:tcPr>
            <w:tcW w:w="926" w:type="pct"/>
          </w:tcPr>
          <w:p w:rsidR="00654A4C" w:rsidRDefault="00654A4C" w:rsidP="00654A4C">
            <w:pPr>
              <w:widowControl/>
              <w:tabs>
                <w:tab w:val="left" w:pos="3137"/>
              </w:tabs>
              <w:autoSpaceDE w:val="0"/>
              <w:autoSpaceDN w:val="0"/>
              <w:adjustRightInd w:val="0"/>
              <w:ind w:left="218"/>
              <w:jc w:val="center"/>
              <w:rPr>
                <w:rFonts w:eastAsiaTheme="minorHAnsi"/>
                <w:bCs/>
                <w:lang w:val="ru-RU"/>
              </w:rPr>
            </w:pPr>
            <w:r>
              <w:rPr>
                <w:rFonts w:eastAsiaTheme="minorHAnsi"/>
                <w:bCs/>
                <w:lang w:val="ru-RU"/>
              </w:rPr>
              <w:t>в течение учебного года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МО,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ГУ ЯО ЦОиККО,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ОМСУ, 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ОО</w:t>
            </w:r>
          </w:p>
        </w:tc>
      </w:tr>
      <w:tr w:rsidR="00654A4C" w:rsidTr="00654A4C">
        <w:tc>
          <w:tcPr>
            <w:tcW w:w="391" w:type="pct"/>
            <w:shd w:val="clear" w:color="auto" w:fill="auto"/>
          </w:tcPr>
          <w:p w:rsidR="00654A4C" w:rsidRDefault="00654A4C" w:rsidP="00654A4C">
            <w:pPr>
              <w:pStyle w:val="TableParagraph"/>
              <w:spacing w:line="320" w:lineRule="exact"/>
              <w:ind w:left="127" w:right="113" w:firstLine="20"/>
              <w:rPr>
                <w:lang w:val="ru-RU"/>
              </w:rPr>
            </w:pPr>
            <w:r>
              <w:rPr>
                <w:lang w:val="ru-RU"/>
              </w:rPr>
              <w:t>5.15.</w:t>
            </w:r>
          </w:p>
        </w:tc>
        <w:tc>
          <w:tcPr>
            <w:tcW w:w="2821" w:type="pct"/>
            <w:shd w:val="clear" w:color="auto" w:fill="auto"/>
          </w:tcPr>
          <w:p w:rsidR="00654A4C" w:rsidRDefault="00654A4C" w:rsidP="00654A4C">
            <w:pPr>
              <w:pStyle w:val="TableParagraph"/>
              <w:spacing w:line="320" w:lineRule="exact"/>
              <w:ind w:left="127" w:right="113" w:firstLine="658"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совещания с председателями ПК</w:t>
            </w:r>
          </w:p>
        </w:tc>
        <w:tc>
          <w:tcPr>
            <w:tcW w:w="926" w:type="pct"/>
            <w:shd w:val="clear" w:color="auto" w:fill="auto"/>
          </w:tcPr>
          <w:p w:rsidR="00654A4C" w:rsidRDefault="00654A4C" w:rsidP="00654A4C">
            <w:pPr>
              <w:pStyle w:val="TableParagraph"/>
              <w:spacing w:line="320" w:lineRule="exact"/>
              <w:ind w:left="218" w:right="113"/>
              <w:rPr>
                <w:lang w:val="ru-RU"/>
              </w:rPr>
            </w:pPr>
            <w:r>
              <w:rPr>
                <w:lang w:val="ru-RU"/>
              </w:rPr>
              <w:t xml:space="preserve">апрель - май </w:t>
            </w:r>
          </w:p>
          <w:p w:rsidR="00654A4C" w:rsidRDefault="00654A4C" w:rsidP="00654A4C">
            <w:pPr>
              <w:pStyle w:val="TableParagraph"/>
              <w:spacing w:line="320" w:lineRule="exact"/>
              <w:ind w:left="218" w:right="113"/>
              <w:rPr>
                <w:lang w:val="ru-RU"/>
              </w:rPr>
            </w:pPr>
            <w:r>
              <w:rPr>
                <w:lang w:val="ru-RU"/>
              </w:rPr>
              <w:t>2025</w:t>
            </w:r>
          </w:p>
        </w:tc>
        <w:tc>
          <w:tcPr>
            <w:tcW w:w="862" w:type="pct"/>
            <w:shd w:val="clear" w:color="auto" w:fill="auto"/>
          </w:tcPr>
          <w:p w:rsidR="00654A4C" w:rsidRDefault="00654A4C" w:rsidP="00654A4C">
            <w:pPr>
              <w:pStyle w:val="TableParagraph"/>
              <w:spacing w:line="320" w:lineRule="exact"/>
              <w:ind w:left="0" w:right="102"/>
              <w:rPr>
                <w:lang w:val="ru-RU"/>
              </w:rPr>
            </w:pPr>
            <w:r>
              <w:rPr>
                <w:lang w:val="ru-RU"/>
              </w:rPr>
              <w:t xml:space="preserve">МО, </w:t>
            </w:r>
          </w:p>
          <w:p w:rsidR="00654A4C" w:rsidRDefault="00654A4C" w:rsidP="00654A4C">
            <w:pPr>
              <w:pStyle w:val="TableParagraph"/>
              <w:spacing w:line="320" w:lineRule="exact"/>
              <w:ind w:left="0" w:right="102"/>
              <w:rPr>
                <w:lang w:val="ru-RU"/>
              </w:rPr>
            </w:pPr>
            <w:r>
              <w:rPr>
                <w:lang w:val="ru-RU"/>
              </w:rPr>
              <w:t>ГУ ЯО ЦОиККО</w:t>
            </w:r>
          </w:p>
        </w:tc>
      </w:tr>
      <w:tr w:rsidR="00654A4C" w:rsidRPr="00CD732A" w:rsidTr="00654A4C">
        <w:tc>
          <w:tcPr>
            <w:tcW w:w="391" w:type="pct"/>
            <w:shd w:val="clear" w:color="auto" w:fill="auto"/>
          </w:tcPr>
          <w:p w:rsidR="00654A4C" w:rsidRDefault="00654A4C" w:rsidP="00654A4C">
            <w:pPr>
              <w:pStyle w:val="TableParagraph"/>
              <w:spacing w:line="320" w:lineRule="exact"/>
              <w:ind w:left="127" w:right="113" w:firstLine="20"/>
              <w:rPr>
                <w:lang w:val="ru-RU"/>
              </w:rPr>
            </w:pPr>
            <w:r>
              <w:rPr>
                <w:lang w:val="ru-RU"/>
              </w:rPr>
              <w:t>5.16.</w:t>
            </w:r>
          </w:p>
        </w:tc>
        <w:tc>
          <w:tcPr>
            <w:tcW w:w="2821" w:type="pct"/>
            <w:shd w:val="clear" w:color="auto" w:fill="auto"/>
          </w:tcPr>
          <w:p w:rsidR="00654A4C" w:rsidRPr="00CD732A" w:rsidRDefault="00654A4C" w:rsidP="00654A4C">
            <w:pPr>
              <w:pStyle w:val="TableParagraph"/>
              <w:spacing w:line="320" w:lineRule="exact"/>
              <w:ind w:left="127" w:right="113" w:firstLine="658"/>
              <w:jc w:val="both"/>
              <w:rPr>
                <w:color w:val="FF0000"/>
                <w:lang w:val="ru-RU"/>
              </w:rPr>
            </w:pPr>
            <w:r w:rsidRPr="00B9190F">
              <w:rPr>
                <w:lang w:val="ru-RU"/>
              </w:rPr>
              <w:t xml:space="preserve">Организация семинаров, консультаций, инструктажей для членов ГЭК и работников ППЭ с использованием технологий проведения ЕГЭ («Печать полного комплекта ЭМ в аудитории ППЭ», «Сканирование бланков и форм в аудитории ППЭ», «Устная часть иностранных языков», «КЕГЭ») </w:t>
            </w:r>
          </w:p>
        </w:tc>
        <w:tc>
          <w:tcPr>
            <w:tcW w:w="926" w:type="pct"/>
            <w:shd w:val="clear" w:color="auto" w:fill="auto"/>
          </w:tcPr>
          <w:p w:rsidR="00654A4C" w:rsidRDefault="00654A4C" w:rsidP="00654A4C">
            <w:pPr>
              <w:pStyle w:val="TableParagraph"/>
              <w:spacing w:line="320" w:lineRule="exact"/>
              <w:ind w:left="218" w:right="113"/>
              <w:rPr>
                <w:lang w:val="ru-RU"/>
              </w:rPr>
            </w:pPr>
            <w:r>
              <w:rPr>
                <w:lang w:val="ru-RU"/>
              </w:rPr>
              <w:t>по региональному плану</w:t>
            </w:r>
          </w:p>
        </w:tc>
        <w:tc>
          <w:tcPr>
            <w:tcW w:w="862" w:type="pct"/>
            <w:shd w:val="clear" w:color="auto" w:fill="auto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МО,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ГУ ЯО ЦОиККО,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ОМСУ, </w:t>
            </w:r>
          </w:p>
          <w:p w:rsidR="00654A4C" w:rsidRDefault="00654A4C" w:rsidP="00654A4C">
            <w:pPr>
              <w:pStyle w:val="TableParagraph"/>
              <w:spacing w:line="320" w:lineRule="exact"/>
              <w:ind w:left="0" w:right="102"/>
              <w:rPr>
                <w:lang w:val="ru-RU"/>
              </w:rPr>
            </w:pPr>
            <w:r>
              <w:rPr>
                <w:lang w:val="ru-RU"/>
              </w:rPr>
              <w:t>ОО</w:t>
            </w:r>
          </w:p>
        </w:tc>
      </w:tr>
      <w:tr w:rsidR="00654A4C" w:rsidTr="00951266">
        <w:tc>
          <w:tcPr>
            <w:tcW w:w="5000" w:type="pct"/>
            <w:gridSpan w:val="4"/>
          </w:tcPr>
          <w:p w:rsidR="00654A4C" w:rsidRDefault="00654A4C" w:rsidP="00654A4C">
            <w:pPr>
              <w:pStyle w:val="TableParagraph"/>
              <w:spacing w:line="320" w:lineRule="exact"/>
              <w:ind w:left="0" w:right="102"/>
              <w:rPr>
                <w:b/>
                <w:lang w:val="ru-RU"/>
              </w:rPr>
            </w:pPr>
            <w:r>
              <w:rPr>
                <w:b/>
              </w:rPr>
              <w:t>VI</w:t>
            </w:r>
            <w:r>
              <w:rPr>
                <w:b/>
                <w:lang w:val="ru-RU"/>
              </w:rPr>
              <w:t>. Организационное сопровождение ГИА-11</w:t>
            </w:r>
          </w:p>
        </w:tc>
      </w:tr>
      <w:tr w:rsidR="00654A4C" w:rsidRPr="000B2096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6.1.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spacing w:line="315" w:lineRule="exact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и проведение ИС(И) в:</w:t>
            </w:r>
          </w:p>
          <w:p w:rsidR="00654A4C" w:rsidRPr="00B9190F" w:rsidRDefault="00654A4C" w:rsidP="00654A4C">
            <w:pPr>
              <w:pStyle w:val="TableParagraph"/>
              <w:tabs>
                <w:tab w:val="left" w:pos="264"/>
              </w:tabs>
              <w:spacing w:before="2"/>
              <w:ind w:left="127" w:right="113" w:firstLine="511"/>
              <w:jc w:val="both"/>
              <w:rPr>
                <w:lang w:val="ru-RU"/>
              </w:rPr>
            </w:pPr>
            <w:r w:rsidRPr="00B9190F">
              <w:rPr>
                <w:lang w:val="ru-RU"/>
              </w:rPr>
              <w:t>− основную дату</w:t>
            </w:r>
            <w:r>
              <w:rPr>
                <w:lang w:val="ru-RU"/>
              </w:rPr>
              <w:t>;</w:t>
            </w:r>
          </w:p>
          <w:p w:rsidR="00654A4C" w:rsidRPr="007754AF" w:rsidRDefault="00654A4C" w:rsidP="00654A4C">
            <w:pPr>
              <w:pStyle w:val="TableParagraph"/>
              <w:ind w:left="127" w:right="113" w:firstLine="511"/>
              <w:jc w:val="both"/>
              <w:rPr>
                <w:color w:val="FF0000"/>
                <w:lang w:val="ru-RU"/>
              </w:rPr>
            </w:pPr>
            <w:r w:rsidRPr="00B9190F">
              <w:rPr>
                <w:lang w:val="ru-RU"/>
              </w:rPr>
              <w:t>− дополнительные даты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в соответствии с федеральным графиком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МО,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ГУ ЯО</w:t>
            </w:r>
            <w:r>
              <w:rPr>
                <w:color w:val="C00000"/>
                <w:lang w:val="ru-RU"/>
              </w:rPr>
              <w:t xml:space="preserve"> </w:t>
            </w:r>
            <w:r>
              <w:rPr>
                <w:lang w:val="ru-RU"/>
              </w:rPr>
              <w:t>ЦОиККО, ОМСУ, ОО</w:t>
            </w:r>
          </w:p>
        </w:tc>
      </w:tr>
      <w:tr w:rsidR="00654A4C" w:rsidRPr="000B2096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tabs>
                <w:tab w:val="left" w:pos="1702"/>
              </w:tabs>
              <w:spacing w:line="317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6.2.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Заполнение паспортов ППЭ 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rFonts w:eastAsiaTheme="minorHAnsi"/>
                <w:bCs/>
                <w:lang w:val="ru-RU"/>
              </w:rPr>
              <w:t xml:space="preserve">октябрь - декабрь </w:t>
            </w:r>
            <w:r>
              <w:rPr>
                <w:rFonts w:eastAsiaTheme="minorHAnsi"/>
                <w:bCs/>
                <w:lang w:val="ru-RU"/>
              </w:rPr>
              <w:lastRenderedPageBreak/>
              <w:t>2024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МО,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ГУ ЯО ЦОиККО ОМСУ,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ОО,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руководители ОО,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руководители ППЭ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lastRenderedPageBreak/>
              <w:t>6.3.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Регистрация участников ГИА-11, участников ЕГЭ в 2025 году 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/>
              <w:jc w:val="center"/>
              <w:rPr>
                <w:lang w:val="ru-RU"/>
              </w:rPr>
            </w:pPr>
            <w:r>
              <w:rPr>
                <w:lang w:val="ru-RU"/>
              </w:rPr>
              <w:t>с 01 ноября 2024</w:t>
            </w:r>
          </w:p>
          <w:p w:rsidR="00654A4C" w:rsidRDefault="00654A4C" w:rsidP="00654A4C">
            <w:pPr>
              <w:ind w:left="21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до 01 февраля 2025 </w:t>
            </w:r>
            <w:r w:rsidRPr="00B9190F">
              <w:rPr>
                <w:lang w:val="ru-RU"/>
              </w:rPr>
              <w:t>включительно</w:t>
            </w:r>
          </w:p>
        </w:tc>
        <w:tc>
          <w:tcPr>
            <w:tcW w:w="862" w:type="pct"/>
            <w:shd w:val="clear" w:color="auto" w:fill="FFFFFF" w:themeFill="background1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ОМСУ, 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ОО, 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места регистрации 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6.4.</w:t>
            </w:r>
          </w:p>
        </w:tc>
        <w:tc>
          <w:tcPr>
            <w:tcW w:w="2821" w:type="pct"/>
          </w:tcPr>
          <w:p w:rsidR="00654A4C" w:rsidRDefault="00654A4C" w:rsidP="00654A4C">
            <w:pPr>
              <w:widowControl/>
              <w:autoSpaceDE w:val="0"/>
              <w:autoSpaceDN w:val="0"/>
              <w:adjustRightInd w:val="0"/>
              <w:ind w:left="127" w:right="182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Сбор информации об участниках ГИА-11 – участниках с ОВЗ, детях-инвалидах и инвалидах</w:t>
            </w:r>
          </w:p>
        </w:tc>
        <w:tc>
          <w:tcPr>
            <w:tcW w:w="926" w:type="pct"/>
          </w:tcPr>
          <w:p w:rsidR="00654A4C" w:rsidRPr="00161D16" w:rsidRDefault="00654A4C" w:rsidP="00654A4C">
            <w:pPr>
              <w:ind w:left="218" w:right="111"/>
              <w:jc w:val="center"/>
              <w:rPr>
                <w:lang w:val="ru-RU"/>
              </w:rPr>
            </w:pPr>
            <w:r w:rsidRPr="00161D16">
              <w:rPr>
                <w:lang w:val="ru-RU"/>
              </w:rPr>
              <w:t>ноябрь 2024 -</w:t>
            </w:r>
          </w:p>
          <w:p w:rsidR="00654A4C" w:rsidRDefault="00654A4C" w:rsidP="00654A4C">
            <w:pPr>
              <w:ind w:left="218" w:right="111"/>
              <w:jc w:val="center"/>
              <w:rPr>
                <w:lang w:val="ru-RU"/>
              </w:rPr>
            </w:pPr>
            <w:r w:rsidRPr="00161D16">
              <w:rPr>
                <w:lang w:val="ru-RU"/>
              </w:rPr>
              <w:t>май 2025</w:t>
            </w:r>
          </w:p>
        </w:tc>
        <w:tc>
          <w:tcPr>
            <w:tcW w:w="862" w:type="pct"/>
            <w:shd w:val="clear" w:color="auto" w:fill="FFFFFF" w:themeFill="background1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МО,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ГУ ЯО ЦОиККО, 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ОМСУ, 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ОО</w:t>
            </w:r>
          </w:p>
        </w:tc>
      </w:tr>
      <w:tr w:rsidR="00654A4C" w:rsidRPr="000B2096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6.5.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Внесение информации в РИС в соответствии с графиком внесения сведений в РИС обеспечения проведения ГИА-11 и ФИС обеспечения ГИА-11, и приема граждан в ОО для получения среднего профессионального и высшего образования на 2025 год, утвержденным Рособрнадзором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в соответствии с федеральным/</w:t>
            </w:r>
          </w:p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региональным графиком формирования РИС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ГУ ЯО ЦОиККО, ОМСУ, 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ОО</w:t>
            </w:r>
          </w:p>
        </w:tc>
      </w:tr>
      <w:tr w:rsidR="00654A4C" w:rsidRPr="000B2096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5" w:lineRule="exact"/>
              <w:rPr>
                <w:lang w:val="ru-RU"/>
              </w:rPr>
            </w:pPr>
            <w:r>
              <w:rPr>
                <w:lang w:val="ru-RU"/>
              </w:rPr>
              <w:t>6.6.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spacing w:line="315" w:lineRule="exact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Мониторинг полноты, достоверности и актуальности сведений в РИС, </w:t>
            </w:r>
            <w:r w:rsidRPr="00B9190F">
              <w:rPr>
                <w:lang w:val="ru-RU"/>
              </w:rPr>
              <w:t xml:space="preserve">корректировка сведений в РИС 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</w:pPr>
            <w:r>
              <w:t>весь период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ГУ ЯО ЦОиККО, 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ОМСУ, 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ОО</w:t>
            </w:r>
          </w:p>
        </w:tc>
      </w:tr>
      <w:tr w:rsidR="00654A4C" w:rsidTr="00654A4C">
        <w:tc>
          <w:tcPr>
            <w:tcW w:w="391" w:type="pct"/>
          </w:tcPr>
          <w:p w:rsidR="00654A4C" w:rsidRPr="00CF3F6F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CF3F6F">
              <w:rPr>
                <w:lang w:val="ru-RU"/>
              </w:rPr>
              <w:t>6.7.</w:t>
            </w:r>
          </w:p>
        </w:tc>
        <w:tc>
          <w:tcPr>
            <w:tcW w:w="2821" w:type="pct"/>
          </w:tcPr>
          <w:p w:rsidR="00654A4C" w:rsidRPr="00CF3F6F" w:rsidRDefault="00654A4C" w:rsidP="00654A4C">
            <w:pPr>
              <w:pStyle w:val="TableParagraph"/>
              <w:ind w:left="127" w:right="113" w:firstLine="511"/>
              <w:jc w:val="both"/>
              <w:rPr>
                <w:lang w:val="ru-RU"/>
              </w:rPr>
            </w:pPr>
            <w:r w:rsidRPr="00CF3F6F">
              <w:rPr>
                <w:lang w:val="ru-RU"/>
              </w:rPr>
              <w:t>Назначение ответственных за соблюдение информационной безопасности при получении, выдаче, печати, хранении, транспортировке, использования, проверке и обработке ЭМ и результатов ГИА-11</w:t>
            </w:r>
          </w:p>
        </w:tc>
        <w:tc>
          <w:tcPr>
            <w:tcW w:w="926" w:type="pct"/>
          </w:tcPr>
          <w:p w:rsidR="00654A4C" w:rsidRPr="00CF3F6F" w:rsidRDefault="00654A4C" w:rsidP="00654A4C">
            <w:pPr>
              <w:ind w:left="218" w:right="145"/>
              <w:jc w:val="center"/>
              <w:rPr>
                <w:lang w:val="ru-RU"/>
              </w:rPr>
            </w:pPr>
            <w:r w:rsidRPr="00CF3F6F">
              <w:rPr>
                <w:lang w:val="ru-RU"/>
              </w:rPr>
              <w:t>весь период</w:t>
            </w:r>
          </w:p>
        </w:tc>
        <w:tc>
          <w:tcPr>
            <w:tcW w:w="862" w:type="pct"/>
          </w:tcPr>
          <w:p w:rsidR="00654A4C" w:rsidRPr="00CF3F6F" w:rsidRDefault="00654A4C" w:rsidP="00654A4C">
            <w:pPr>
              <w:ind w:right="102"/>
              <w:jc w:val="center"/>
            </w:pPr>
            <w:r w:rsidRPr="00CF3F6F">
              <w:rPr>
                <w:lang w:val="ru-RU"/>
              </w:rPr>
              <w:t>М</w:t>
            </w:r>
            <w:r w:rsidRPr="00CF3F6F">
              <w:t>О,</w:t>
            </w:r>
          </w:p>
          <w:p w:rsidR="00654A4C" w:rsidRPr="00CF3F6F" w:rsidRDefault="00654A4C" w:rsidP="00654A4C">
            <w:pPr>
              <w:ind w:right="102"/>
              <w:jc w:val="center"/>
            </w:pPr>
            <w:r w:rsidRPr="00CF3F6F">
              <w:rPr>
                <w:lang w:val="ru-RU"/>
              </w:rPr>
              <w:t xml:space="preserve">ГУ ЯО </w:t>
            </w:r>
            <w:r w:rsidRPr="00CF3F6F">
              <w:t>ЦОиККО</w:t>
            </w:r>
          </w:p>
        </w:tc>
      </w:tr>
      <w:tr w:rsidR="00654A4C" w:rsidTr="00654A4C">
        <w:tc>
          <w:tcPr>
            <w:tcW w:w="391" w:type="pct"/>
            <w:shd w:val="clear" w:color="auto" w:fill="auto"/>
          </w:tcPr>
          <w:p w:rsidR="00654A4C" w:rsidRDefault="00654A4C" w:rsidP="00654A4C">
            <w:pPr>
              <w:tabs>
                <w:tab w:val="left" w:pos="1702"/>
              </w:tabs>
              <w:ind w:left="102" w:firstLine="45"/>
              <w:jc w:val="center"/>
              <w:rPr>
                <w:lang w:val="ru-RU"/>
              </w:rPr>
            </w:pPr>
            <w:r>
              <w:rPr>
                <w:lang w:val="ru-RU"/>
              </w:rPr>
              <w:t>6.8.</w:t>
            </w:r>
          </w:p>
        </w:tc>
        <w:tc>
          <w:tcPr>
            <w:tcW w:w="2821" w:type="pct"/>
            <w:shd w:val="clear" w:color="auto" w:fill="auto"/>
          </w:tcPr>
          <w:p w:rsidR="00654A4C" w:rsidRDefault="00654A4C" w:rsidP="00654A4C">
            <w:pPr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Внесение сведений о заказе ЭМ для проведения ГИА-11</w:t>
            </w:r>
          </w:p>
        </w:tc>
        <w:tc>
          <w:tcPr>
            <w:tcW w:w="926" w:type="pct"/>
            <w:shd w:val="clear" w:color="auto" w:fill="auto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 соответствии с графиком </w:t>
            </w:r>
            <w:r>
              <w:rPr>
                <w:lang w:val="ru-RU"/>
              </w:rPr>
              <w:lastRenderedPageBreak/>
              <w:t>Рособрнадзора</w:t>
            </w:r>
          </w:p>
        </w:tc>
        <w:tc>
          <w:tcPr>
            <w:tcW w:w="862" w:type="pct"/>
            <w:shd w:val="clear" w:color="auto" w:fill="auto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МО,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ГУ ЯО</w:t>
            </w:r>
            <w:r>
              <w:rPr>
                <w:color w:val="C00000"/>
                <w:lang w:val="ru-RU"/>
              </w:rPr>
              <w:t xml:space="preserve"> </w:t>
            </w:r>
            <w:r>
              <w:rPr>
                <w:lang w:val="ru-RU"/>
              </w:rPr>
              <w:t>ЦОиККО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7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lastRenderedPageBreak/>
              <w:t>6.9.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spacing w:line="317" w:lineRule="exact"/>
              <w:ind w:left="127" w:right="113" w:firstLine="511"/>
              <w:jc w:val="both"/>
            </w:pPr>
            <w:r>
              <w:t>Организация взаимодействия с ФЦТ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</w:pPr>
            <w:r>
              <w:t>весь период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>
              <w:t xml:space="preserve">О, 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ГУ ЯО </w:t>
            </w:r>
            <w:r>
              <w:t>ЦОиККО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7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6.10.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tabs>
                <w:tab w:val="left" w:pos="2145"/>
                <w:tab w:val="left" w:pos="4944"/>
                <w:tab w:val="left" w:pos="7244"/>
              </w:tabs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Осуществление межведомственного взаимодействия по вопросам организации ГИА-11 на региональном и муниципальном уровнях с:</w:t>
            </w:r>
          </w:p>
          <w:p w:rsidR="00654A4C" w:rsidRDefault="00654A4C" w:rsidP="00654A4C">
            <w:pPr>
              <w:pStyle w:val="TableParagraph"/>
              <w:tabs>
                <w:tab w:val="left" w:pos="2145"/>
                <w:tab w:val="left" w:pos="4944"/>
                <w:tab w:val="left" w:pos="7244"/>
              </w:tabs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− Управлением Министерства внутренних дел Российской Федерации по Ярославской области (охрана правопорядка);</w:t>
            </w:r>
          </w:p>
          <w:p w:rsidR="00654A4C" w:rsidRDefault="00654A4C" w:rsidP="00654A4C">
            <w:pPr>
              <w:pStyle w:val="TableParagraph"/>
              <w:tabs>
                <w:tab w:val="left" w:pos="2145"/>
                <w:tab w:val="left" w:pos="4944"/>
                <w:tab w:val="left" w:pos="7244"/>
              </w:tabs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− УСС по Ярославской области (получение, распределение, хранение и выдача ЭМ);</w:t>
            </w:r>
          </w:p>
          <w:p w:rsidR="00654A4C" w:rsidRDefault="00654A4C" w:rsidP="00654A4C">
            <w:pPr>
              <w:pStyle w:val="TableParagraph"/>
              <w:tabs>
                <w:tab w:val="left" w:pos="2145"/>
                <w:tab w:val="left" w:pos="4944"/>
                <w:tab w:val="left" w:pos="7244"/>
              </w:tabs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− министерством здравоохранения Ярославской области (медицинское сопровождение участников ГИА-11);</w:t>
            </w:r>
          </w:p>
          <w:p w:rsidR="00654A4C" w:rsidRDefault="00654A4C" w:rsidP="00654A4C">
            <w:pPr>
              <w:pStyle w:val="TableParagraph"/>
              <w:tabs>
                <w:tab w:val="left" w:pos="2145"/>
                <w:tab w:val="left" w:pos="4944"/>
                <w:tab w:val="left" w:pos="7244"/>
              </w:tabs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− службами энергообеспечения;</w:t>
            </w:r>
          </w:p>
          <w:p w:rsidR="00654A4C" w:rsidRDefault="00654A4C" w:rsidP="00654A4C">
            <w:pPr>
              <w:pStyle w:val="TableParagraph"/>
              <w:tabs>
                <w:tab w:val="left" w:pos="2145"/>
                <w:tab w:val="left" w:pos="4944"/>
                <w:tab w:val="left" w:pos="7244"/>
              </w:tabs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− ПАО «Ростелеком» (обеспечение онлайн видеонаблюдение в ППЭ, РЦОИ)</w:t>
            </w:r>
          </w:p>
        </w:tc>
        <w:tc>
          <w:tcPr>
            <w:tcW w:w="926" w:type="pct"/>
          </w:tcPr>
          <w:p w:rsidR="00654A4C" w:rsidRPr="00161D16" w:rsidRDefault="00654A4C" w:rsidP="00654A4C">
            <w:pPr>
              <w:ind w:left="144" w:right="3" w:hanging="141"/>
              <w:jc w:val="center"/>
              <w:rPr>
                <w:lang w:val="ru-RU"/>
              </w:rPr>
            </w:pPr>
            <w:r w:rsidRPr="00D014B0">
              <w:rPr>
                <w:lang w:val="ru-RU"/>
              </w:rPr>
              <w:t xml:space="preserve">февраль - </w:t>
            </w:r>
            <w:r>
              <w:rPr>
                <w:lang w:val="ru-RU"/>
              </w:rPr>
              <w:t>с</w:t>
            </w:r>
            <w:r w:rsidRPr="00D014B0">
              <w:rPr>
                <w:lang w:val="ru-RU"/>
              </w:rPr>
              <w:t>ентябрь 2025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>
              <w:t>О</w:t>
            </w:r>
            <w:r>
              <w:rPr>
                <w:lang w:val="ru-RU"/>
              </w:rPr>
              <w:t xml:space="preserve">, 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ГУ ЯО ЦОиККО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6.11.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tabs>
                <w:tab w:val="left" w:pos="2239"/>
                <w:tab w:val="left" w:pos="3345"/>
                <w:tab w:val="left" w:pos="5378"/>
                <w:tab w:val="left" w:pos="7382"/>
              </w:tabs>
              <w:spacing w:line="242" w:lineRule="auto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Формирование схемы прикрепления обучающихся и выпускников прошлых лет, обучающихся среднего профессионального образования к ППЭ по дням экзаменов, организация межмуниципального взаимодействия по формированию ППЭ 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 2025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ГУ ЯО ЦОиККО,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ОМСУ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6.12.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spacing w:line="315" w:lineRule="exact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Формирование маршрутов доставки обучающихся в ППЭ</w:t>
            </w:r>
          </w:p>
        </w:tc>
        <w:tc>
          <w:tcPr>
            <w:tcW w:w="926" w:type="pct"/>
          </w:tcPr>
          <w:p w:rsidR="00654A4C" w:rsidRDefault="00654A4C" w:rsidP="00654A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 соответствии с расписанием проведения </w:t>
            </w:r>
          </w:p>
          <w:p w:rsidR="00654A4C" w:rsidRDefault="00654A4C" w:rsidP="00654A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ГИА-11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ОМСУ, 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ОО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6.13.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spacing w:line="315" w:lineRule="exact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Планирование ГИА-11:</w:t>
            </w:r>
          </w:p>
          <w:p w:rsidR="00654A4C" w:rsidRDefault="00654A4C" w:rsidP="00654A4C">
            <w:pPr>
              <w:pStyle w:val="TableParagraph"/>
              <w:spacing w:line="315" w:lineRule="exact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- распределение участников ГИА-11 по ППЭ на экзамены;</w:t>
            </w:r>
          </w:p>
          <w:p w:rsidR="00654A4C" w:rsidRDefault="00654A4C" w:rsidP="00654A4C">
            <w:pPr>
              <w:pStyle w:val="TableParagraph"/>
              <w:spacing w:line="315" w:lineRule="exact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- распределение работников по ППЭ по экзаменам;</w:t>
            </w:r>
          </w:p>
          <w:p w:rsidR="00654A4C" w:rsidRDefault="00654A4C" w:rsidP="00654A4C">
            <w:pPr>
              <w:pStyle w:val="TableParagraph"/>
              <w:spacing w:line="315" w:lineRule="exact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- назначение членов ПК на экзамены;</w:t>
            </w:r>
          </w:p>
          <w:p w:rsidR="00654A4C" w:rsidRDefault="00654A4C" w:rsidP="00654A4C">
            <w:pPr>
              <w:pStyle w:val="TableParagraph"/>
              <w:spacing w:line="315" w:lineRule="exact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- автоматизированное распределение участников ГИА-11 и организаторов по аудиториям ППЭ, а также общественных наблюдателей по ППЭ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 w:rsidRPr="00161D16">
              <w:rPr>
                <w:lang w:val="ru-RU"/>
              </w:rPr>
              <w:lastRenderedPageBreak/>
              <w:t>в соответствии со сроками внесения сведений в РИС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МО, 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ГУ ЯО ЦОиККО, ОМСУ,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ОО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tabs>
                <w:tab w:val="left" w:pos="1702"/>
              </w:tabs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lastRenderedPageBreak/>
              <w:t>6.14.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tabs>
                <w:tab w:val="left" w:pos="1861"/>
                <w:tab w:val="left" w:pos="3714"/>
                <w:tab w:val="left" w:pos="5146"/>
                <w:tab w:val="left" w:pos="6278"/>
                <w:tab w:val="left" w:pos="7117"/>
              </w:tabs>
              <w:spacing w:line="242" w:lineRule="auto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Выдача токенов членам ГЭК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 соответствии с графиком 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МО,</w:t>
            </w:r>
          </w:p>
          <w:p w:rsidR="00654A4C" w:rsidRDefault="00654A4C" w:rsidP="00654A4C">
            <w:pPr>
              <w:ind w:right="102"/>
              <w:jc w:val="center"/>
            </w:pPr>
            <w:r>
              <w:rPr>
                <w:lang w:val="ru-RU"/>
              </w:rPr>
              <w:t xml:space="preserve">ГУ ЯО </w:t>
            </w:r>
            <w:r>
              <w:t>ЦОиККО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6.15.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spacing w:line="315" w:lineRule="exact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Получение комплектов ЭМ из Рособрнадзора и ФЦТ для проведения ГВЭ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в соответствии с федеральным графиком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МО, 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ГУ ЯО ЦОиККО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6.16.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печати ЭМ ГВЭ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98"/>
              <w:jc w:val="center"/>
              <w:rPr>
                <w:lang w:val="ru-RU"/>
              </w:rPr>
            </w:pPr>
            <w:r>
              <w:rPr>
                <w:lang w:val="ru-RU"/>
              </w:rPr>
              <w:t>в соответствии с расписанием проведения ГВЭ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МО,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ГУ ЯО ЦОиККО</w:t>
            </w:r>
          </w:p>
        </w:tc>
      </w:tr>
      <w:tr w:rsidR="00654A4C" w:rsidRPr="000B2096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7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6.17.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установки и проверки готовности систем видеонаблюдения в ППЭ, в местах обработки и проверки экзаменационных работ, апелляционной комиссии</w:t>
            </w:r>
          </w:p>
        </w:tc>
        <w:tc>
          <w:tcPr>
            <w:tcW w:w="926" w:type="pct"/>
          </w:tcPr>
          <w:p w:rsidR="00654A4C" w:rsidRPr="00161D16" w:rsidRDefault="00654A4C" w:rsidP="00654A4C">
            <w:pPr>
              <w:ind w:left="218" w:right="111"/>
              <w:jc w:val="center"/>
              <w:rPr>
                <w:lang w:val="ru-RU"/>
              </w:rPr>
            </w:pPr>
            <w:r w:rsidRPr="00161D16">
              <w:rPr>
                <w:lang w:val="ru-RU"/>
              </w:rPr>
              <w:t xml:space="preserve">март, </w:t>
            </w:r>
          </w:p>
          <w:p w:rsidR="00654A4C" w:rsidRPr="00161D16" w:rsidRDefault="00654A4C" w:rsidP="00654A4C">
            <w:pPr>
              <w:ind w:left="218" w:right="111"/>
              <w:jc w:val="center"/>
              <w:rPr>
                <w:lang w:val="ru-RU"/>
              </w:rPr>
            </w:pPr>
            <w:r w:rsidRPr="00161D16">
              <w:rPr>
                <w:lang w:val="ru-RU"/>
              </w:rPr>
              <w:t xml:space="preserve">апрель - май, </w:t>
            </w:r>
          </w:p>
          <w:p w:rsidR="00654A4C" w:rsidRDefault="00654A4C" w:rsidP="00654A4C">
            <w:pPr>
              <w:ind w:left="218" w:right="111"/>
              <w:jc w:val="center"/>
              <w:rPr>
                <w:lang w:val="ru-RU"/>
              </w:rPr>
            </w:pPr>
            <w:r w:rsidRPr="00161D16">
              <w:rPr>
                <w:lang w:val="ru-RU"/>
              </w:rPr>
              <w:t>август 2025</w:t>
            </w:r>
          </w:p>
          <w:p w:rsidR="00654A4C" w:rsidRDefault="00654A4C" w:rsidP="00654A4C">
            <w:pPr>
              <w:ind w:left="218" w:right="111"/>
              <w:jc w:val="both"/>
              <w:rPr>
                <w:lang w:val="ru-RU"/>
              </w:rPr>
            </w:pP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МО, 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ОМСУ, 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ОО,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ПАО «Ростелеком»</w:t>
            </w:r>
          </w:p>
        </w:tc>
      </w:tr>
      <w:tr w:rsidR="00654A4C" w:rsidRPr="000B2096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6.18.</w:t>
            </w:r>
          </w:p>
        </w:tc>
        <w:tc>
          <w:tcPr>
            <w:tcW w:w="2821" w:type="pct"/>
          </w:tcPr>
          <w:p w:rsidR="00654A4C" w:rsidRDefault="00654A4C" w:rsidP="00654A4C">
            <w:pPr>
              <w:widowControl/>
              <w:autoSpaceDE w:val="0"/>
              <w:autoSpaceDN w:val="0"/>
              <w:adjustRightInd w:val="0"/>
              <w:ind w:left="127" w:right="182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работы регионального ситуационно-информационного центра</w:t>
            </w:r>
          </w:p>
        </w:tc>
        <w:tc>
          <w:tcPr>
            <w:tcW w:w="926" w:type="pct"/>
            <w:shd w:val="clear" w:color="auto" w:fill="auto"/>
          </w:tcPr>
          <w:p w:rsidR="00654A4C" w:rsidRDefault="00654A4C" w:rsidP="00654A4C">
            <w:pPr>
              <w:ind w:left="218" w:right="111"/>
              <w:jc w:val="center"/>
              <w:rPr>
                <w:lang w:val="ru-RU"/>
              </w:rPr>
            </w:pPr>
            <w:r>
              <w:rPr>
                <w:lang w:val="ru-RU"/>
              </w:rPr>
              <w:t>в соответствии с расписанием проведения ГИА-11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МО,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ГУ ЯО ЦОиККО, 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ГОУ ЯО ЦПД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6.19.</w:t>
            </w:r>
          </w:p>
        </w:tc>
        <w:tc>
          <w:tcPr>
            <w:tcW w:w="2821" w:type="pct"/>
          </w:tcPr>
          <w:p w:rsidR="00654A4C" w:rsidRDefault="00654A4C" w:rsidP="00654A4C">
            <w:pPr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Аккредитация граждан в качестве общественных наблюдателей </w:t>
            </w:r>
          </w:p>
        </w:tc>
        <w:tc>
          <w:tcPr>
            <w:tcW w:w="926" w:type="pct"/>
            <w:shd w:val="clear" w:color="auto" w:fill="FFFFFF" w:themeFill="background1"/>
          </w:tcPr>
          <w:p w:rsidR="00654A4C" w:rsidRPr="00556C9F" w:rsidRDefault="00654A4C" w:rsidP="00654A4C">
            <w:pPr>
              <w:jc w:val="center"/>
              <w:rPr>
                <w:lang w:val="ru-RU"/>
              </w:rPr>
            </w:pPr>
            <w:r w:rsidRPr="00556C9F">
              <w:rPr>
                <w:lang w:val="ru-RU"/>
              </w:rPr>
              <w:t>не позднее чем</w:t>
            </w:r>
          </w:p>
          <w:p w:rsidR="00654A4C" w:rsidRPr="00E70085" w:rsidRDefault="00654A4C" w:rsidP="00654A4C">
            <w:pPr>
              <w:jc w:val="center"/>
              <w:rPr>
                <w:lang w:val="ru-RU"/>
              </w:rPr>
            </w:pPr>
            <w:r w:rsidRPr="00556C9F">
              <w:rPr>
                <w:lang w:val="ru-RU"/>
              </w:rPr>
              <w:t>за один рабочий день до установленной даты проведения ГИА-11 по соответствующему предмету, ИС(И)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</w:pPr>
            <w:r>
              <w:rPr>
                <w:lang w:val="ru-RU"/>
              </w:rPr>
              <w:t>М</w:t>
            </w:r>
            <w:r>
              <w:t>О,</w:t>
            </w:r>
          </w:p>
          <w:p w:rsidR="00654A4C" w:rsidRDefault="00654A4C" w:rsidP="00654A4C">
            <w:pPr>
              <w:ind w:right="102"/>
              <w:jc w:val="center"/>
            </w:pPr>
            <w:r>
              <w:rPr>
                <w:lang w:val="ru-RU"/>
              </w:rPr>
              <w:t>ГУ ЯО</w:t>
            </w:r>
            <w:r>
              <w:rPr>
                <w:color w:val="C00000"/>
                <w:lang w:val="ru-RU"/>
              </w:rPr>
              <w:t xml:space="preserve"> </w:t>
            </w:r>
            <w:r>
              <w:t>ЦОиККО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lastRenderedPageBreak/>
              <w:t>6.20.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Аккредитация представителей СМИ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весь период 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МО</w:t>
            </w:r>
          </w:p>
        </w:tc>
      </w:tr>
      <w:tr w:rsidR="00654A4C" w:rsidRPr="000B2096" w:rsidTr="00654A4C">
        <w:trPr>
          <w:trHeight w:val="1188"/>
        </w:trPr>
        <w:tc>
          <w:tcPr>
            <w:tcW w:w="391" w:type="pct"/>
          </w:tcPr>
          <w:p w:rsidR="00654A4C" w:rsidRDefault="00654A4C" w:rsidP="00654A4C">
            <w:pPr>
              <w:pStyle w:val="TableParagraph"/>
              <w:tabs>
                <w:tab w:val="left" w:pos="1702"/>
              </w:tabs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6.21.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Формирование графика работы ПК ГИА-11</w:t>
            </w:r>
          </w:p>
        </w:tc>
        <w:tc>
          <w:tcPr>
            <w:tcW w:w="926" w:type="pct"/>
            <w:shd w:val="clear" w:color="auto" w:fill="auto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не позднее чем за 20 дней до начала экзаменационного периода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color w:val="C00000"/>
                <w:lang w:val="ru-RU"/>
              </w:rPr>
              <w:t xml:space="preserve"> </w:t>
            </w:r>
            <w:r>
              <w:rPr>
                <w:lang w:val="ru-RU"/>
              </w:rPr>
              <w:t>ГУ ЯО</w:t>
            </w:r>
            <w:r>
              <w:rPr>
                <w:color w:val="C00000"/>
                <w:lang w:val="ru-RU"/>
              </w:rPr>
              <w:t xml:space="preserve"> </w:t>
            </w:r>
            <w:r>
              <w:rPr>
                <w:lang w:val="ru-RU"/>
              </w:rPr>
              <w:t>ЦОиККО, ГЭК,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председатели ПК</w:t>
            </w:r>
          </w:p>
        </w:tc>
      </w:tr>
      <w:tr w:rsidR="00654A4C" w:rsidRPr="000B2096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6.22.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spacing w:line="315" w:lineRule="exact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Создание условий в ППЭ для лиц с ОВЗ, детей инвалидов и инвалидов, в соответствии с требованиями Порядка, методических рекомендаций проведения ГИА-11 и решением ГЭК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11"/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t>не позднее двух рабочих дней</w:t>
            </w:r>
            <w:r>
              <w:rPr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до дня проведения экзамена</w:t>
            </w:r>
            <w:r>
              <w:rPr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по соответствующему учебному предмету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МО, 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ГЭК,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ОМСУ, 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руководитель ОО, на базе которой организован ППЭ, и руководитель ОО, в которой обучается участник ГИА-11 с ОВЗ   </w:t>
            </w:r>
          </w:p>
        </w:tc>
      </w:tr>
      <w:tr w:rsidR="00654A4C" w:rsidRPr="00951266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tabs>
                <w:tab w:val="left" w:pos="1702"/>
              </w:tabs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6.23.</w:t>
            </w:r>
          </w:p>
        </w:tc>
        <w:tc>
          <w:tcPr>
            <w:tcW w:w="2821" w:type="pct"/>
          </w:tcPr>
          <w:p w:rsidR="00654A4C" w:rsidRDefault="00654A4C" w:rsidP="00654A4C">
            <w:pPr>
              <w:ind w:left="127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ГИА-11 и обработка ЭМ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/>
              <w:jc w:val="center"/>
              <w:rPr>
                <w:lang w:val="ru-RU"/>
              </w:rPr>
            </w:pPr>
            <w:r>
              <w:rPr>
                <w:lang w:val="ru-RU"/>
              </w:rPr>
              <w:t>в соответствии с графиком обработки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МО, 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ГУ ЯО ЦОиККО,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ГЭК,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ОМСУ, 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ОО,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ППЭ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6.24.</w:t>
            </w:r>
          </w:p>
        </w:tc>
        <w:tc>
          <w:tcPr>
            <w:tcW w:w="2821" w:type="pct"/>
          </w:tcPr>
          <w:p w:rsidR="00654A4C" w:rsidRDefault="00654A4C" w:rsidP="00654A4C">
            <w:pPr>
              <w:widowControl/>
              <w:autoSpaceDE w:val="0"/>
              <w:autoSpaceDN w:val="0"/>
              <w:adjustRightInd w:val="0"/>
              <w:ind w:left="127" w:right="182" w:firstLine="511"/>
              <w:jc w:val="both"/>
              <w:rPr>
                <w:lang w:val="ru-RU"/>
              </w:rPr>
            </w:pPr>
            <w:r w:rsidRPr="00B9190F">
              <w:rPr>
                <w:lang w:val="ru-RU"/>
              </w:rPr>
              <w:t>Организация работы по оказанию технической поддержки ППЭ по технологии печати ЭМ, сканирования бланков и форм в аудитории ППЭ, по устной части ЕГЭ по иностранным языкам, по информатике в компьютерной форме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139" w:right="111"/>
              <w:jc w:val="center"/>
              <w:rPr>
                <w:lang w:val="ru-RU"/>
              </w:rPr>
            </w:pPr>
            <w:r>
              <w:rPr>
                <w:lang w:val="ru-RU"/>
              </w:rPr>
              <w:t>в соответствии с единым расписанием проведения ГИА-11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ГУ ЯО ЦОиККО</w:t>
            </w:r>
          </w:p>
        </w:tc>
      </w:tr>
      <w:tr w:rsidR="00654A4C" w:rsidRPr="00CD2124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tabs>
                <w:tab w:val="left" w:pos="1702"/>
              </w:tabs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6.25.</w:t>
            </w:r>
          </w:p>
        </w:tc>
        <w:tc>
          <w:tcPr>
            <w:tcW w:w="2821" w:type="pct"/>
          </w:tcPr>
          <w:p w:rsidR="00654A4C" w:rsidRDefault="00654A4C" w:rsidP="00654A4C">
            <w:pPr>
              <w:ind w:left="127" w:right="141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работы АК</w:t>
            </w:r>
          </w:p>
        </w:tc>
        <w:tc>
          <w:tcPr>
            <w:tcW w:w="926" w:type="pct"/>
          </w:tcPr>
          <w:p w:rsidR="00654A4C" w:rsidRDefault="00654A4C" w:rsidP="00654A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 соответствии с графиком работы АК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МО,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ГУ ЯО ЦОиККО</w:t>
            </w:r>
          </w:p>
        </w:tc>
      </w:tr>
      <w:tr w:rsidR="00654A4C" w:rsidRPr="000B2096" w:rsidTr="00951266">
        <w:tc>
          <w:tcPr>
            <w:tcW w:w="5000" w:type="pct"/>
            <w:gridSpan w:val="4"/>
          </w:tcPr>
          <w:p w:rsidR="00654A4C" w:rsidRDefault="00654A4C" w:rsidP="00654A4C">
            <w:pPr>
              <w:ind w:right="102"/>
              <w:jc w:val="center"/>
              <w:rPr>
                <w:b/>
                <w:lang w:val="ru-RU"/>
              </w:rPr>
            </w:pPr>
            <w:r>
              <w:rPr>
                <w:b/>
              </w:rPr>
              <w:lastRenderedPageBreak/>
              <w:t>VII</w:t>
            </w:r>
            <w:r>
              <w:rPr>
                <w:b/>
                <w:lang w:val="ru-RU"/>
              </w:rPr>
              <w:t>. Мероприятия по информационному сопровождению ГИА-11</w:t>
            </w:r>
          </w:p>
        </w:tc>
      </w:tr>
      <w:tr w:rsidR="00654A4C" w:rsidRPr="000B2096" w:rsidTr="00951266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</w:pPr>
            <w:r>
              <w:t>7.1.</w:t>
            </w:r>
          </w:p>
        </w:tc>
        <w:tc>
          <w:tcPr>
            <w:tcW w:w="4609" w:type="pct"/>
            <w:gridSpan w:val="3"/>
          </w:tcPr>
          <w:p w:rsidR="00654A4C" w:rsidRDefault="00654A4C" w:rsidP="00654A4C">
            <w:pPr>
              <w:ind w:left="145" w:right="102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работы по информированию о процедурах проведения ГИА-11 всех участников ГИА-11, их родителей (законных представителей)</w:t>
            </w:r>
          </w:p>
        </w:tc>
      </w:tr>
      <w:tr w:rsidR="00654A4C" w:rsidRPr="00BF338D" w:rsidTr="00654A4C">
        <w:trPr>
          <w:trHeight w:val="183"/>
        </w:trPr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7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7.1.1.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Обеспечение работы разделов «Единый государственный экзамен», «Итоговое сочинение (изложение)» на официальном  портале правительства Ярославской области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11"/>
              <w:jc w:val="center"/>
              <w:rPr>
                <w:lang w:val="ru-RU"/>
              </w:rPr>
            </w:pPr>
            <w:r>
              <w:t>весь период</w:t>
            </w:r>
          </w:p>
          <w:p w:rsidR="00654A4C" w:rsidRDefault="00654A4C" w:rsidP="00654A4C">
            <w:pPr>
              <w:ind w:left="218" w:right="111"/>
              <w:jc w:val="center"/>
              <w:rPr>
                <w:lang w:val="ru-RU"/>
              </w:rPr>
            </w:pPr>
          </w:p>
          <w:p w:rsidR="00654A4C" w:rsidRDefault="00654A4C" w:rsidP="00654A4C">
            <w:pPr>
              <w:ind w:left="218" w:right="111"/>
              <w:jc w:val="center"/>
              <w:rPr>
                <w:lang w:val="ru-RU"/>
              </w:rPr>
            </w:pP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МО,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ГАУ ДПО ЯО ИРО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</w:pPr>
            <w:r>
              <w:t>7.1.</w:t>
            </w: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2821" w:type="pct"/>
          </w:tcPr>
          <w:p w:rsidR="00654A4C" w:rsidRDefault="00654A4C" w:rsidP="00654A4C">
            <w:pPr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Размещение материалов, связанных с подготовкой и проведением ГИА-11, на официальных сайтах учреждений, в том числе информации: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11"/>
              <w:jc w:val="center"/>
            </w:pPr>
            <w:r>
              <w:t>весь период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ГУ ЯО </w:t>
            </w:r>
            <w:r>
              <w:t>ЦОиККО,</w:t>
            </w:r>
          </w:p>
          <w:p w:rsidR="00654A4C" w:rsidRDefault="00654A4C" w:rsidP="00654A4C">
            <w:pPr>
              <w:ind w:right="102"/>
              <w:jc w:val="center"/>
            </w:pPr>
            <w:r>
              <w:t>ОО</w:t>
            </w:r>
          </w:p>
        </w:tc>
      </w:tr>
      <w:tr w:rsidR="00654A4C" w:rsidTr="00654A4C">
        <w:tc>
          <w:tcPr>
            <w:tcW w:w="391" w:type="pct"/>
            <w:shd w:val="clear" w:color="auto" w:fill="auto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</w:pPr>
            <w:r>
              <w:t>7.1.2.1.</w:t>
            </w:r>
          </w:p>
        </w:tc>
        <w:tc>
          <w:tcPr>
            <w:tcW w:w="2821" w:type="pct"/>
            <w:shd w:val="clear" w:color="auto" w:fill="auto"/>
          </w:tcPr>
          <w:p w:rsidR="00654A4C" w:rsidRDefault="00654A4C" w:rsidP="00654A4C">
            <w:pPr>
              <w:ind w:left="73" w:right="113" w:firstLine="511"/>
              <w:jc w:val="both"/>
              <w:rPr>
                <w:lang w:val="ru-RU"/>
              </w:rPr>
            </w:pPr>
            <w:r>
              <w:t xml:space="preserve">о телефонах </w:t>
            </w:r>
            <w:r>
              <w:rPr>
                <w:lang w:val="ru-RU"/>
              </w:rPr>
              <w:t>«Г</w:t>
            </w:r>
            <w:r>
              <w:t>орячих линий</w:t>
            </w:r>
            <w:r>
              <w:rPr>
                <w:lang w:val="ru-RU"/>
              </w:rPr>
              <w:t>»</w:t>
            </w:r>
          </w:p>
        </w:tc>
        <w:tc>
          <w:tcPr>
            <w:tcW w:w="926" w:type="pct"/>
            <w:shd w:val="clear" w:color="auto" w:fill="auto"/>
          </w:tcPr>
          <w:p w:rsidR="00654A4C" w:rsidRPr="00A5630B" w:rsidRDefault="00654A4C" w:rsidP="00654A4C">
            <w:pPr>
              <w:ind w:left="218" w:right="111"/>
              <w:jc w:val="center"/>
              <w:rPr>
                <w:lang w:val="ru-RU"/>
              </w:rPr>
            </w:pPr>
            <w:r>
              <w:rPr>
                <w:color w:val="000000"/>
              </w:rPr>
              <w:t>весь перио</w:t>
            </w:r>
            <w:r w:rsidRPr="00B9190F">
              <w:rPr>
                <w:lang w:val="ru-RU"/>
              </w:rPr>
              <w:t>д</w:t>
            </w:r>
          </w:p>
        </w:tc>
        <w:tc>
          <w:tcPr>
            <w:tcW w:w="862" w:type="pct"/>
            <w:shd w:val="clear" w:color="auto" w:fill="auto"/>
          </w:tcPr>
          <w:p w:rsidR="00654A4C" w:rsidRDefault="00654A4C" w:rsidP="00654A4C">
            <w:pPr>
              <w:ind w:right="10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МО,</w:t>
            </w:r>
          </w:p>
          <w:p w:rsidR="00654A4C" w:rsidRDefault="00654A4C" w:rsidP="00654A4C">
            <w:pPr>
              <w:ind w:right="10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ГУ ЯО ЦОиККО, ОМСУ,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ОО</w:t>
            </w:r>
          </w:p>
        </w:tc>
      </w:tr>
      <w:tr w:rsidR="00654A4C" w:rsidTr="00654A4C">
        <w:tc>
          <w:tcPr>
            <w:tcW w:w="391" w:type="pct"/>
            <w:shd w:val="clear" w:color="auto" w:fill="auto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</w:pPr>
            <w:r>
              <w:t>7.1.2.2.</w:t>
            </w:r>
          </w:p>
        </w:tc>
        <w:tc>
          <w:tcPr>
            <w:tcW w:w="2821" w:type="pct"/>
            <w:shd w:val="clear" w:color="auto" w:fill="auto"/>
          </w:tcPr>
          <w:p w:rsidR="00654A4C" w:rsidRDefault="00654A4C" w:rsidP="00654A4C">
            <w:pPr>
              <w:ind w:left="73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об официальных сайтах в сети Интернет, содержащих информацию по вопросам организации и проведения ГИА</w:t>
            </w:r>
            <w:r w:rsidRPr="00B9190F">
              <w:rPr>
                <w:lang w:val="ru-RU"/>
              </w:rPr>
              <w:t xml:space="preserve">-11 </w:t>
            </w:r>
            <w:r>
              <w:rPr>
                <w:lang w:val="ru-RU"/>
              </w:rPr>
              <w:t>(Рособрнадзор, ФИПИ, ФЦТ), размещение баннеров</w:t>
            </w:r>
          </w:p>
        </w:tc>
        <w:tc>
          <w:tcPr>
            <w:tcW w:w="926" w:type="pct"/>
            <w:shd w:val="clear" w:color="auto" w:fill="auto"/>
          </w:tcPr>
          <w:p w:rsidR="00654A4C" w:rsidRDefault="00654A4C" w:rsidP="00654A4C">
            <w:pPr>
              <w:ind w:left="218" w:right="111"/>
              <w:jc w:val="center"/>
            </w:pPr>
            <w:r>
              <w:rPr>
                <w:color w:val="000000"/>
              </w:rPr>
              <w:t>весь период</w:t>
            </w:r>
          </w:p>
        </w:tc>
        <w:tc>
          <w:tcPr>
            <w:tcW w:w="862" w:type="pct"/>
            <w:shd w:val="clear" w:color="auto" w:fill="auto"/>
          </w:tcPr>
          <w:p w:rsidR="00654A4C" w:rsidRDefault="00654A4C" w:rsidP="00654A4C">
            <w:pPr>
              <w:ind w:right="10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МО,</w:t>
            </w:r>
          </w:p>
          <w:p w:rsidR="00654A4C" w:rsidRDefault="00654A4C" w:rsidP="00654A4C">
            <w:pPr>
              <w:ind w:right="10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ГУ ЯО ЦОиККО,</w:t>
            </w:r>
          </w:p>
          <w:p w:rsidR="00654A4C" w:rsidRDefault="00654A4C" w:rsidP="00654A4C">
            <w:pPr>
              <w:ind w:right="10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ОМСУ,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ОО</w:t>
            </w:r>
          </w:p>
        </w:tc>
      </w:tr>
      <w:tr w:rsidR="00654A4C" w:rsidTr="00654A4C">
        <w:tc>
          <w:tcPr>
            <w:tcW w:w="391" w:type="pct"/>
            <w:shd w:val="clear" w:color="auto" w:fill="auto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</w:pPr>
            <w:r>
              <w:t>7.1.2.3.</w:t>
            </w:r>
          </w:p>
        </w:tc>
        <w:tc>
          <w:tcPr>
            <w:tcW w:w="2821" w:type="pct"/>
            <w:shd w:val="clear" w:color="auto" w:fill="auto"/>
          </w:tcPr>
          <w:p w:rsidR="00654A4C" w:rsidRDefault="00654A4C" w:rsidP="00654A4C">
            <w:pPr>
              <w:ind w:left="73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о демоверсиях КИМ для проведения ГИА-11 по соответствующим учебным предметам</w:t>
            </w:r>
          </w:p>
        </w:tc>
        <w:tc>
          <w:tcPr>
            <w:tcW w:w="926" w:type="pct"/>
            <w:shd w:val="clear" w:color="auto" w:fill="auto"/>
          </w:tcPr>
          <w:p w:rsidR="00654A4C" w:rsidRDefault="00654A4C" w:rsidP="00654A4C">
            <w:pPr>
              <w:ind w:left="218" w:right="111"/>
              <w:jc w:val="center"/>
            </w:pPr>
            <w:r>
              <w:rPr>
                <w:color w:val="000000"/>
              </w:rPr>
              <w:t>с октября</w:t>
            </w:r>
            <w:r>
              <w:rPr>
                <w:color w:val="000000"/>
                <w:lang w:val="ru-RU"/>
              </w:rPr>
              <w:t xml:space="preserve"> 2024</w:t>
            </w:r>
            <w:r>
              <w:rPr>
                <w:color w:val="000000"/>
              </w:rPr>
              <w:br/>
              <w:t xml:space="preserve"> (весь период)</w:t>
            </w:r>
          </w:p>
        </w:tc>
        <w:tc>
          <w:tcPr>
            <w:tcW w:w="862" w:type="pct"/>
            <w:shd w:val="clear" w:color="auto" w:fill="auto"/>
          </w:tcPr>
          <w:p w:rsidR="00654A4C" w:rsidRDefault="00654A4C" w:rsidP="00654A4C">
            <w:pPr>
              <w:ind w:right="10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МО,</w:t>
            </w:r>
          </w:p>
          <w:p w:rsidR="00654A4C" w:rsidRDefault="00654A4C" w:rsidP="00654A4C">
            <w:pPr>
              <w:ind w:right="10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ГУ ЯО ЦОиККО, ОМСУ,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ОО</w:t>
            </w:r>
          </w:p>
        </w:tc>
      </w:tr>
      <w:tr w:rsidR="00654A4C" w:rsidTr="00654A4C">
        <w:tc>
          <w:tcPr>
            <w:tcW w:w="391" w:type="pct"/>
            <w:shd w:val="clear" w:color="auto" w:fill="auto"/>
          </w:tcPr>
          <w:p w:rsidR="00654A4C" w:rsidRPr="00B9190F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B9190F">
              <w:rPr>
                <w:lang w:val="ru-RU"/>
              </w:rPr>
              <w:t>7.1.2.4.</w:t>
            </w:r>
          </w:p>
        </w:tc>
        <w:tc>
          <w:tcPr>
            <w:tcW w:w="2821" w:type="pct"/>
            <w:shd w:val="clear" w:color="auto" w:fill="auto"/>
          </w:tcPr>
          <w:p w:rsidR="00654A4C" w:rsidRDefault="00654A4C" w:rsidP="00654A4C">
            <w:pPr>
              <w:ind w:left="73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о минимальном количестве баллов ЕГЭ, подтверждающим освоение образовательной программы среднего общего образования</w:t>
            </w:r>
          </w:p>
        </w:tc>
        <w:tc>
          <w:tcPr>
            <w:tcW w:w="926" w:type="pct"/>
            <w:shd w:val="clear" w:color="auto" w:fill="auto"/>
          </w:tcPr>
          <w:p w:rsidR="00654A4C" w:rsidRDefault="00654A4C" w:rsidP="00654A4C">
            <w:pPr>
              <w:ind w:left="218" w:right="111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 октября 2024</w:t>
            </w:r>
          </w:p>
          <w:p w:rsidR="00654A4C" w:rsidRDefault="00654A4C" w:rsidP="00654A4C">
            <w:pPr>
              <w:ind w:left="218" w:right="111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(весь период)</w:t>
            </w:r>
          </w:p>
        </w:tc>
        <w:tc>
          <w:tcPr>
            <w:tcW w:w="862" w:type="pct"/>
            <w:shd w:val="clear" w:color="auto" w:fill="auto"/>
          </w:tcPr>
          <w:p w:rsidR="00654A4C" w:rsidRDefault="00654A4C" w:rsidP="00654A4C">
            <w:pPr>
              <w:ind w:right="10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МО,</w:t>
            </w:r>
          </w:p>
          <w:p w:rsidR="00654A4C" w:rsidRDefault="00654A4C" w:rsidP="00654A4C">
            <w:pPr>
              <w:ind w:right="10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ГУ ЯО ЦОиККО, ОМСУ,</w:t>
            </w:r>
          </w:p>
          <w:p w:rsidR="00654A4C" w:rsidRDefault="00654A4C" w:rsidP="00654A4C">
            <w:pPr>
              <w:ind w:right="10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ОО</w:t>
            </w:r>
          </w:p>
        </w:tc>
      </w:tr>
      <w:tr w:rsidR="00654A4C" w:rsidTr="00654A4C">
        <w:tc>
          <w:tcPr>
            <w:tcW w:w="391" w:type="pct"/>
            <w:shd w:val="clear" w:color="auto" w:fill="auto"/>
          </w:tcPr>
          <w:p w:rsidR="00654A4C" w:rsidRPr="00B9190F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B9190F">
              <w:rPr>
                <w:lang w:val="ru-RU"/>
              </w:rPr>
              <w:t>7.1.2.5.</w:t>
            </w:r>
          </w:p>
        </w:tc>
        <w:tc>
          <w:tcPr>
            <w:tcW w:w="2821" w:type="pct"/>
            <w:shd w:val="clear" w:color="auto" w:fill="auto"/>
          </w:tcPr>
          <w:p w:rsidR="00654A4C" w:rsidRDefault="00654A4C" w:rsidP="00654A4C">
            <w:pPr>
              <w:ind w:left="73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 минимальном количестве баллов ЕГЭ, необходимом для поступления в образовательные организации высшего </w:t>
            </w:r>
            <w:r>
              <w:rPr>
                <w:lang w:val="ru-RU"/>
              </w:rPr>
              <w:lastRenderedPageBreak/>
              <w:t>образования</w:t>
            </w:r>
          </w:p>
        </w:tc>
        <w:tc>
          <w:tcPr>
            <w:tcW w:w="926" w:type="pct"/>
            <w:shd w:val="clear" w:color="auto" w:fill="auto"/>
          </w:tcPr>
          <w:p w:rsidR="00654A4C" w:rsidRDefault="00654A4C" w:rsidP="00654A4C">
            <w:pPr>
              <w:ind w:left="218" w:right="111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с октября 2024</w:t>
            </w:r>
          </w:p>
          <w:p w:rsidR="00654A4C" w:rsidRDefault="00654A4C" w:rsidP="00654A4C">
            <w:pPr>
              <w:ind w:left="218" w:right="111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(весь период)</w:t>
            </w:r>
          </w:p>
          <w:p w:rsidR="00654A4C" w:rsidRDefault="00654A4C" w:rsidP="00654A4C">
            <w:pPr>
              <w:ind w:left="218" w:right="111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862" w:type="pct"/>
            <w:shd w:val="clear" w:color="auto" w:fill="auto"/>
          </w:tcPr>
          <w:p w:rsidR="00654A4C" w:rsidRDefault="00654A4C" w:rsidP="00654A4C">
            <w:pPr>
              <w:ind w:right="10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МО,</w:t>
            </w:r>
          </w:p>
          <w:p w:rsidR="00654A4C" w:rsidRDefault="00654A4C" w:rsidP="00654A4C">
            <w:pPr>
              <w:ind w:right="10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ГУ ЯО ЦОиККО, </w:t>
            </w:r>
            <w:r>
              <w:rPr>
                <w:color w:val="000000"/>
                <w:lang w:val="ru-RU"/>
              </w:rPr>
              <w:lastRenderedPageBreak/>
              <w:t>ОМСУ,</w:t>
            </w:r>
          </w:p>
          <w:p w:rsidR="00654A4C" w:rsidRDefault="00654A4C" w:rsidP="00654A4C">
            <w:pPr>
              <w:ind w:right="10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ОО</w:t>
            </w:r>
          </w:p>
        </w:tc>
      </w:tr>
      <w:tr w:rsidR="00654A4C" w:rsidTr="00654A4C">
        <w:tc>
          <w:tcPr>
            <w:tcW w:w="391" w:type="pct"/>
            <w:shd w:val="clear" w:color="auto" w:fill="auto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</w:pPr>
            <w:r>
              <w:lastRenderedPageBreak/>
              <w:t>7.1.2.</w:t>
            </w:r>
            <w:r>
              <w:rPr>
                <w:lang w:val="ru-RU"/>
              </w:rPr>
              <w:t>6</w:t>
            </w:r>
            <w:r>
              <w:t>.</w:t>
            </w:r>
          </w:p>
        </w:tc>
        <w:tc>
          <w:tcPr>
            <w:tcW w:w="2821" w:type="pct"/>
            <w:shd w:val="clear" w:color="auto" w:fill="auto"/>
          </w:tcPr>
          <w:p w:rsidR="00654A4C" w:rsidRPr="00B9190F" w:rsidRDefault="00654A4C" w:rsidP="00654A4C">
            <w:pPr>
              <w:ind w:left="73" w:right="113" w:firstLine="511"/>
              <w:jc w:val="both"/>
              <w:rPr>
                <w:lang w:val="ru-RU"/>
              </w:rPr>
            </w:pPr>
            <w:r w:rsidRPr="00B9190F">
              <w:rPr>
                <w:lang w:val="ru-RU"/>
              </w:rPr>
              <w:t>об ИС(И) как условии допуска к ГИА-11, о датах проведения ИС(И), Порядке проведения и порядке проверки ИС(И)</w:t>
            </w:r>
          </w:p>
        </w:tc>
        <w:tc>
          <w:tcPr>
            <w:tcW w:w="926" w:type="pct"/>
            <w:shd w:val="clear" w:color="auto" w:fill="auto"/>
          </w:tcPr>
          <w:p w:rsidR="00654A4C" w:rsidRPr="00B9190F" w:rsidRDefault="00654A4C" w:rsidP="00654A4C">
            <w:pPr>
              <w:ind w:left="218" w:right="111"/>
              <w:jc w:val="center"/>
              <w:rPr>
                <w:lang w:val="ru-RU"/>
              </w:rPr>
            </w:pPr>
            <w:r w:rsidRPr="00B9190F">
              <w:rPr>
                <w:lang w:val="ru-RU"/>
              </w:rPr>
              <w:t>не позднее чем за месяц до основной даты проведения ИС(И)</w:t>
            </w:r>
          </w:p>
        </w:tc>
        <w:tc>
          <w:tcPr>
            <w:tcW w:w="862" w:type="pct"/>
            <w:shd w:val="clear" w:color="auto" w:fill="auto"/>
          </w:tcPr>
          <w:p w:rsidR="00654A4C" w:rsidRDefault="00654A4C" w:rsidP="00654A4C">
            <w:pPr>
              <w:ind w:right="10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МО,</w:t>
            </w:r>
          </w:p>
          <w:p w:rsidR="00654A4C" w:rsidRDefault="00654A4C" w:rsidP="00654A4C">
            <w:pPr>
              <w:ind w:right="10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ГУ ЯО ЦОиККО, ОМСУ,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ОО</w:t>
            </w:r>
          </w:p>
        </w:tc>
      </w:tr>
      <w:tr w:rsidR="00654A4C" w:rsidTr="00654A4C">
        <w:tc>
          <w:tcPr>
            <w:tcW w:w="391" w:type="pct"/>
            <w:shd w:val="clear" w:color="auto" w:fill="auto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7.1.2.7.</w:t>
            </w:r>
          </w:p>
        </w:tc>
        <w:tc>
          <w:tcPr>
            <w:tcW w:w="2821" w:type="pct"/>
            <w:shd w:val="clear" w:color="auto" w:fill="auto"/>
          </w:tcPr>
          <w:p w:rsidR="00654A4C" w:rsidRDefault="00654A4C" w:rsidP="00654A4C">
            <w:pPr>
              <w:ind w:left="73" w:right="113" w:firstLine="511"/>
              <w:jc w:val="both"/>
              <w:rPr>
                <w:lang w:val="ru-RU"/>
              </w:rPr>
            </w:pPr>
            <w:r w:rsidRPr="00B9190F">
              <w:rPr>
                <w:lang w:val="ru-RU"/>
              </w:rPr>
              <w:t>о сроках и местах регистрации для участия в ИС(И) для участников ЕГЭ</w:t>
            </w:r>
          </w:p>
        </w:tc>
        <w:tc>
          <w:tcPr>
            <w:tcW w:w="926" w:type="pct"/>
            <w:shd w:val="clear" w:color="auto" w:fill="auto"/>
          </w:tcPr>
          <w:p w:rsidR="00654A4C" w:rsidRDefault="00654A4C" w:rsidP="00654A4C">
            <w:pPr>
              <w:ind w:left="218" w:right="111"/>
              <w:jc w:val="center"/>
              <w:rPr>
                <w:color w:val="000000"/>
                <w:lang w:val="ru-RU"/>
              </w:rPr>
            </w:pPr>
            <w:r w:rsidRPr="00B9190F">
              <w:rPr>
                <w:lang w:val="ru-RU"/>
              </w:rPr>
              <w:t>не позднее чем за месяц до основной даты проведения ИС(И)</w:t>
            </w:r>
          </w:p>
        </w:tc>
        <w:tc>
          <w:tcPr>
            <w:tcW w:w="862" w:type="pct"/>
            <w:shd w:val="clear" w:color="auto" w:fill="auto"/>
          </w:tcPr>
          <w:p w:rsidR="00654A4C" w:rsidRDefault="00654A4C" w:rsidP="00654A4C">
            <w:pPr>
              <w:ind w:right="10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МО,</w:t>
            </w:r>
          </w:p>
          <w:p w:rsidR="00654A4C" w:rsidRDefault="00654A4C" w:rsidP="00654A4C">
            <w:pPr>
              <w:ind w:right="10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МОУО,</w:t>
            </w:r>
          </w:p>
          <w:p w:rsidR="00654A4C" w:rsidRDefault="00654A4C" w:rsidP="00654A4C">
            <w:pPr>
              <w:ind w:right="10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ОО</w:t>
            </w:r>
          </w:p>
        </w:tc>
      </w:tr>
      <w:tr w:rsidR="00654A4C" w:rsidTr="00654A4C">
        <w:tc>
          <w:tcPr>
            <w:tcW w:w="391" w:type="pct"/>
            <w:shd w:val="clear" w:color="auto" w:fill="auto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</w:pPr>
            <w:r>
              <w:t>7.1.2.</w:t>
            </w:r>
            <w:r>
              <w:rPr>
                <w:lang w:val="ru-RU"/>
              </w:rPr>
              <w:t>8</w:t>
            </w:r>
            <w:r>
              <w:t>.</w:t>
            </w:r>
          </w:p>
        </w:tc>
        <w:tc>
          <w:tcPr>
            <w:tcW w:w="2821" w:type="pct"/>
            <w:shd w:val="clear" w:color="auto" w:fill="auto"/>
          </w:tcPr>
          <w:p w:rsidR="00654A4C" w:rsidRDefault="00654A4C" w:rsidP="00654A4C">
            <w:pPr>
              <w:ind w:left="73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о сроках, местах и порядке информирования о результатах ИС(И)</w:t>
            </w:r>
          </w:p>
        </w:tc>
        <w:tc>
          <w:tcPr>
            <w:tcW w:w="926" w:type="pct"/>
            <w:shd w:val="clear" w:color="auto" w:fill="auto"/>
          </w:tcPr>
          <w:p w:rsidR="00654A4C" w:rsidRDefault="00654A4C" w:rsidP="00654A4C">
            <w:pPr>
              <w:ind w:left="218" w:right="111"/>
              <w:jc w:val="center"/>
              <w:rPr>
                <w:lang w:val="ru-RU"/>
              </w:rPr>
            </w:pPr>
            <w:r w:rsidRPr="00B9190F">
              <w:rPr>
                <w:lang w:val="ru-RU"/>
              </w:rPr>
              <w:t>не позднее чем за месяц до основной даты проведения ИС(И)</w:t>
            </w:r>
          </w:p>
        </w:tc>
        <w:tc>
          <w:tcPr>
            <w:tcW w:w="862" w:type="pct"/>
            <w:shd w:val="clear" w:color="auto" w:fill="auto"/>
          </w:tcPr>
          <w:p w:rsidR="00654A4C" w:rsidRDefault="00654A4C" w:rsidP="00654A4C">
            <w:pPr>
              <w:ind w:right="10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МО,</w:t>
            </w:r>
          </w:p>
          <w:p w:rsidR="00654A4C" w:rsidRDefault="00654A4C" w:rsidP="00654A4C">
            <w:pPr>
              <w:ind w:right="10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ГУ ЯО ЦОиККО, ОМСУ,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ОО</w:t>
            </w:r>
          </w:p>
        </w:tc>
      </w:tr>
      <w:tr w:rsidR="00654A4C" w:rsidTr="00654A4C">
        <w:tc>
          <w:tcPr>
            <w:tcW w:w="391" w:type="pct"/>
            <w:shd w:val="clear" w:color="auto" w:fill="auto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</w:pPr>
            <w:r>
              <w:t>7.1.2.</w:t>
            </w:r>
            <w:r>
              <w:rPr>
                <w:lang w:val="ru-RU"/>
              </w:rPr>
              <w:t>9</w:t>
            </w:r>
            <w:r>
              <w:t>.</w:t>
            </w:r>
          </w:p>
        </w:tc>
        <w:tc>
          <w:tcPr>
            <w:tcW w:w="2821" w:type="pct"/>
            <w:shd w:val="clear" w:color="auto" w:fill="auto"/>
          </w:tcPr>
          <w:p w:rsidR="00654A4C" w:rsidRDefault="00654A4C" w:rsidP="00654A4C">
            <w:pPr>
              <w:ind w:left="73" w:right="113" w:firstLine="511"/>
              <w:jc w:val="both"/>
              <w:rPr>
                <w:lang w:val="ru-RU"/>
              </w:rPr>
            </w:pPr>
            <w:r w:rsidRPr="00B9190F">
              <w:rPr>
                <w:lang w:val="ru-RU"/>
              </w:rPr>
              <w:t>о сроках проведения экзаменов, сроках и местах подачи заявлений об участии в экзаменах и заявлений об участии в ЕГЭ,  местах регистрации на сдачу ЕГЭ для участников ЕГЭ</w:t>
            </w:r>
          </w:p>
        </w:tc>
        <w:tc>
          <w:tcPr>
            <w:tcW w:w="926" w:type="pct"/>
            <w:shd w:val="clear" w:color="auto" w:fill="auto"/>
          </w:tcPr>
          <w:p w:rsidR="00654A4C" w:rsidRDefault="00654A4C" w:rsidP="00654A4C">
            <w:pPr>
              <w:ind w:left="218" w:right="111"/>
              <w:jc w:val="center"/>
              <w:rPr>
                <w:color w:val="000000"/>
                <w:lang w:val="ru-RU"/>
              </w:rPr>
            </w:pPr>
            <w:r w:rsidRPr="00B9190F">
              <w:rPr>
                <w:lang w:val="ru-RU"/>
              </w:rPr>
              <w:t>не позднее чем за месяц до завершения срока подачи заявлений об участии в экзаменах, заявлений об участии в ЕГЭ</w:t>
            </w:r>
          </w:p>
        </w:tc>
        <w:tc>
          <w:tcPr>
            <w:tcW w:w="862" w:type="pct"/>
            <w:shd w:val="clear" w:color="auto" w:fill="auto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МО,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ГУ ЯО ЦОиККО,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ОМСУ,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места регистрации,</w:t>
            </w:r>
          </w:p>
          <w:p w:rsidR="00654A4C" w:rsidRDefault="00654A4C" w:rsidP="00654A4C">
            <w:pPr>
              <w:ind w:right="102"/>
              <w:jc w:val="center"/>
              <w:rPr>
                <w:color w:val="000000"/>
                <w:lang w:val="ru-RU"/>
              </w:rPr>
            </w:pPr>
            <w:r>
              <w:rPr>
                <w:lang w:val="ru-RU"/>
              </w:rPr>
              <w:t>ОО</w:t>
            </w:r>
          </w:p>
        </w:tc>
      </w:tr>
      <w:tr w:rsidR="00654A4C" w:rsidTr="00654A4C">
        <w:tc>
          <w:tcPr>
            <w:tcW w:w="391" w:type="pct"/>
            <w:shd w:val="clear" w:color="auto" w:fill="auto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</w:pPr>
            <w:r>
              <w:t>7.1.2.</w:t>
            </w:r>
            <w:r>
              <w:rPr>
                <w:lang w:val="ru-RU"/>
              </w:rPr>
              <w:t>10</w:t>
            </w:r>
            <w:r>
              <w:t>.</w:t>
            </w:r>
          </w:p>
        </w:tc>
        <w:tc>
          <w:tcPr>
            <w:tcW w:w="2821" w:type="pct"/>
            <w:shd w:val="clear" w:color="auto" w:fill="auto"/>
          </w:tcPr>
          <w:p w:rsidR="00654A4C" w:rsidRDefault="00654A4C" w:rsidP="00654A4C">
            <w:pPr>
              <w:ind w:left="73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о формах и порядке проведения ГИА-11, в том числе об основаниях для удаления из ППЭ, повторном допуске к прохождению ГИА-11</w:t>
            </w:r>
          </w:p>
        </w:tc>
        <w:tc>
          <w:tcPr>
            <w:tcW w:w="926" w:type="pct"/>
            <w:shd w:val="clear" w:color="auto" w:fill="auto"/>
          </w:tcPr>
          <w:p w:rsidR="00654A4C" w:rsidRDefault="00654A4C" w:rsidP="00654A4C">
            <w:pPr>
              <w:ind w:left="218" w:right="111"/>
              <w:jc w:val="center"/>
            </w:pPr>
            <w:r>
              <w:rPr>
                <w:color w:val="000000"/>
              </w:rPr>
              <w:t>весь период</w:t>
            </w:r>
          </w:p>
        </w:tc>
        <w:tc>
          <w:tcPr>
            <w:tcW w:w="862" w:type="pct"/>
            <w:shd w:val="clear" w:color="auto" w:fill="auto"/>
          </w:tcPr>
          <w:p w:rsidR="00654A4C" w:rsidRDefault="00654A4C" w:rsidP="00654A4C">
            <w:pPr>
              <w:ind w:right="10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МО,</w:t>
            </w:r>
          </w:p>
          <w:p w:rsidR="00654A4C" w:rsidRDefault="00654A4C" w:rsidP="00654A4C">
            <w:pPr>
              <w:ind w:right="10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ГУ ЯО ЦОиККО,</w:t>
            </w:r>
          </w:p>
          <w:p w:rsidR="00654A4C" w:rsidRDefault="00654A4C" w:rsidP="00654A4C">
            <w:pPr>
              <w:ind w:right="10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ОМСУ,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ОО</w:t>
            </w:r>
          </w:p>
        </w:tc>
      </w:tr>
      <w:tr w:rsidR="00654A4C" w:rsidTr="00654A4C">
        <w:tc>
          <w:tcPr>
            <w:tcW w:w="391" w:type="pct"/>
            <w:shd w:val="clear" w:color="auto" w:fill="auto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</w:pPr>
            <w:r>
              <w:t>7.1.2.</w:t>
            </w:r>
            <w:r>
              <w:rPr>
                <w:lang w:val="ru-RU"/>
              </w:rPr>
              <w:t>11</w:t>
            </w:r>
            <w:r>
              <w:t>.</w:t>
            </w:r>
          </w:p>
        </w:tc>
        <w:tc>
          <w:tcPr>
            <w:tcW w:w="2821" w:type="pct"/>
            <w:shd w:val="clear" w:color="auto" w:fill="auto"/>
          </w:tcPr>
          <w:p w:rsidR="00654A4C" w:rsidRDefault="00654A4C" w:rsidP="00654A4C">
            <w:pPr>
              <w:ind w:left="73" w:right="113" w:firstLine="570"/>
              <w:jc w:val="both"/>
              <w:rPr>
                <w:lang w:val="ru-RU"/>
              </w:rPr>
            </w:pPr>
            <w:r>
              <w:t>о сроках проведения ГИА-</w:t>
            </w:r>
            <w:r>
              <w:rPr>
                <w:lang w:val="ru-RU"/>
              </w:rPr>
              <w:t>11</w:t>
            </w:r>
          </w:p>
        </w:tc>
        <w:tc>
          <w:tcPr>
            <w:tcW w:w="926" w:type="pct"/>
            <w:shd w:val="clear" w:color="auto" w:fill="auto"/>
          </w:tcPr>
          <w:p w:rsidR="00654A4C" w:rsidRDefault="00654A4C" w:rsidP="00654A4C">
            <w:pPr>
              <w:ind w:left="218" w:right="111"/>
              <w:jc w:val="center"/>
            </w:pPr>
            <w:r>
              <w:rPr>
                <w:color w:val="000000"/>
                <w:lang w:val="ru-RU"/>
              </w:rPr>
              <w:t xml:space="preserve">после </w:t>
            </w:r>
            <w:r>
              <w:rPr>
                <w:color w:val="000000"/>
                <w:lang w:val="ru-RU"/>
              </w:rPr>
              <w:lastRenderedPageBreak/>
              <w:t>официального утверждения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62" w:type="pct"/>
            <w:shd w:val="clear" w:color="auto" w:fill="auto"/>
          </w:tcPr>
          <w:p w:rsidR="00654A4C" w:rsidRDefault="00654A4C" w:rsidP="00654A4C">
            <w:pPr>
              <w:ind w:right="10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МО,</w:t>
            </w:r>
          </w:p>
          <w:p w:rsidR="00654A4C" w:rsidRDefault="00654A4C" w:rsidP="00654A4C">
            <w:pPr>
              <w:ind w:right="10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ГУ ЯО ЦОиККО, ОМСУ,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color w:val="000000"/>
              </w:rPr>
              <w:t>ОО</w:t>
            </w:r>
          </w:p>
        </w:tc>
      </w:tr>
      <w:tr w:rsidR="00654A4C" w:rsidTr="00654A4C">
        <w:tc>
          <w:tcPr>
            <w:tcW w:w="391" w:type="pct"/>
            <w:shd w:val="clear" w:color="auto" w:fill="auto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</w:pPr>
            <w:r>
              <w:lastRenderedPageBreak/>
              <w:t>7.1.2.</w:t>
            </w:r>
            <w:r>
              <w:rPr>
                <w:lang w:val="ru-RU"/>
              </w:rPr>
              <w:t>12</w:t>
            </w:r>
            <w:r>
              <w:t>.</w:t>
            </w:r>
          </w:p>
        </w:tc>
        <w:tc>
          <w:tcPr>
            <w:tcW w:w="2821" w:type="pct"/>
            <w:shd w:val="clear" w:color="auto" w:fill="auto"/>
          </w:tcPr>
          <w:p w:rsidR="00654A4C" w:rsidRDefault="00654A4C" w:rsidP="00654A4C">
            <w:pPr>
              <w:ind w:left="73" w:right="113" w:firstLine="570"/>
              <w:jc w:val="both"/>
              <w:rPr>
                <w:lang w:val="ru-RU"/>
              </w:rPr>
            </w:pPr>
            <w:r>
              <w:rPr>
                <w:lang w:val="ru-RU"/>
              </w:rPr>
              <w:t>об организации ГИА-11 для обучающихся с ОВЗ, детей-инвалидов, инвалидов</w:t>
            </w:r>
          </w:p>
        </w:tc>
        <w:tc>
          <w:tcPr>
            <w:tcW w:w="926" w:type="pct"/>
            <w:shd w:val="clear" w:color="auto" w:fill="auto"/>
          </w:tcPr>
          <w:p w:rsidR="00654A4C" w:rsidRDefault="00654A4C" w:rsidP="00654A4C">
            <w:pPr>
              <w:ind w:left="218" w:right="111"/>
              <w:jc w:val="center"/>
            </w:pPr>
            <w:r>
              <w:rPr>
                <w:color w:val="000000"/>
              </w:rPr>
              <w:t>весь период</w:t>
            </w:r>
          </w:p>
        </w:tc>
        <w:tc>
          <w:tcPr>
            <w:tcW w:w="862" w:type="pct"/>
            <w:shd w:val="clear" w:color="auto" w:fill="auto"/>
          </w:tcPr>
          <w:p w:rsidR="00654A4C" w:rsidRDefault="00654A4C" w:rsidP="00654A4C">
            <w:pPr>
              <w:ind w:right="10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МО,</w:t>
            </w:r>
          </w:p>
          <w:p w:rsidR="00654A4C" w:rsidRDefault="00654A4C" w:rsidP="00654A4C">
            <w:pPr>
              <w:ind w:right="10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ГУ ЯО ЦОиККО, ОМСУ,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color w:val="000000"/>
              </w:rPr>
              <w:t>ОО</w:t>
            </w:r>
          </w:p>
        </w:tc>
      </w:tr>
      <w:tr w:rsidR="00654A4C" w:rsidTr="00654A4C">
        <w:tc>
          <w:tcPr>
            <w:tcW w:w="391" w:type="pct"/>
            <w:shd w:val="clear" w:color="auto" w:fill="auto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</w:pPr>
            <w:r>
              <w:t>7.1.2.1</w:t>
            </w:r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2821" w:type="pct"/>
            <w:shd w:val="clear" w:color="auto" w:fill="auto"/>
          </w:tcPr>
          <w:p w:rsidR="00654A4C" w:rsidRDefault="00654A4C" w:rsidP="00654A4C">
            <w:pPr>
              <w:ind w:left="73" w:right="113" w:firstLine="570"/>
              <w:jc w:val="both"/>
              <w:rPr>
                <w:lang w:val="ru-RU"/>
              </w:rPr>
            </w:pPr>
            <w:r>
              <w:rPr>
                <w:lang w:val="ru-RU"/>
              </w:rPr>
              <w:t>о сроках, местах и порядке информирования о результатах экзаменов</w:t>
            </w:r>
          </w:p>
        </w:tc>
        <w:tc>
          <w:tcPr>
            <w:tcW w:w="926" w:type="pct"/>
            <w:shd w:val="clear" w:color="auto" w:fill="auto"/>
          </w:tcPr>
          <w:p w:rsidR="00654A4C" w:rsidRPr="00144616" w:rsidRDefault="00654A4C" w:rsidP="00654A4C">
            <w:pPr>
              <w:ind w:left="218" w:right="111"/>
              <w:jc w:val="center"/>
              <w:rPr>
                <w:strike/>
                <w:color w:val="FF0000"/>
                <w:lang w:val="ru-RU"/>
              </w:rPr>
            </w:pPr>
            <w:r w:rsidRPr="00B9190F">
              <w:rPr>
                <w:lang w:val="ru-RU"/>
              </w:rPr>
              <w:t>не позднее чем за месяц до начала проведения экзаменов</w:t>
            </w:r>
          </w:p>
        </w:tc>
        <w:tc>
          <w:tcPr>
            <w:tcW w:w="862" w:type="pct"/>
            <w:shd w:val="clear" w:color="auto" w:fill="auto"/>
          </w:tcPr>
          <w:p w:rsidR="00654A4C" w:rsidRDefault="00654A4C" w:rsidP="00654A4C">
            <w:pPr>
              <w:ind w:right="10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МО,</w:t>
            </w:r>
          </w:p>
          <w:p w:rsidR="00654A4C" w:rsidRDefault="00654A4C" w:rsidP="00654A4C">
            <w:pPr>
              <w:ind w:right="10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ГУ ЯО ЦОиККО, ОМСУ,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color w:val="000000"/>
              </w:rPr>
              <w:t>ОО</w:t>
            </w:r>
          </w:p>
        </w:tc>
      </w:tr>
      <w:tr w:rsidR="00654A4C" w:rsidTr="00654A4C">
        <w:tc>
          <w:tcPr>
            <w:tcW w:w="391" w:type="pct"/>
            <w:shd w:val="clear" w:color="auto" w:fill="auto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</w:pPr>
            <w:r>
              <w:t>7.1.2.1</w:t>
            </w: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2821" w:type="pct"/>
            <w:shd w:val="clear" w:color="auto" w:fill="auto"/>
          </w:tcPr>
          <w:p w:rsidR="00654A4C" w:rsidRDefault="00654A4C" w:rsidP="00654A4C">
            <w:pPr>
              <w:ind w:left="73" w:right="113" w:firstLine="570"/>
              <w:jc w:val="both"/>
              <w:rPr>
                <w:lang w:val="ru-RU"/>
              </w:rPr>
            </w:pPr>
            <w:r>
              <w:rPr>
                <w:lang w:val="ru-RU"/>
              </w:rPr>
              <w:t>о сроках, местах и порядке подачи и рассмотрения апелляций</w:t>
            </w:r>
          </w:p>
        </w:tc>
        <w:tc>
          <w:tcPr>
            <w:tcW w:w="926" w:type="pct"/>
            <w:shd w:val="clear" w:color="auto" w:fill="auto"/>
          </w:tcPr>
          <w:p w:rsidR="00654A4C" w:rsidRDefault="00654A4C" w:rsidP="00654A4C">
            <w:pPr>
              <w:ind w:left="218" w:right="111"/>
              <w:jc w:val="center"/>
              <w:rPr>
                <w:lang w:val="ru-RU"/>
              </w:rPr>
            </w:pPr>
            <w:r w:rsidRPr="007D5012">
              <w:rPr>
                <w:lang w:val="ru-RU"/>
              </w:rPr>
              <w:t>не позднее чем за</w:t>
            </w:r>
            <w:r>
              <w:rPr>
                <w:color w:val="000000"/>
                <w:lang w:val="ru-RU"/>
              </w:rPr>
              <w:t xml:space="preserve"> </w:t>
            </w:r>
            <w:r w:rsidRPr="00B9190F">
              <w:rPr>
                <w:lang w:val="ru-RU"/>
              </w:rPr>
              <w:t>месяц до начала проведения экзаменов</w:t>
            </w:r>
          </w:p>
        </w:tc>
        <w:tc>
          <w:tcPr>
            <w:tcW w:w="862" w:type="pct"/>
            <w:shd w:val="clear" w:color="auto" w:fill="auto"/>
          </w:tcPr>
          <w:p w:rsidR="00654A4C" w:rsidRDefault="00654A4C" w:rsidP="00654A4C">
            <w:pPr>
              <w:ind w:right="10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МО,</w:t>
            </w:r>
          </w:p>
          <w:p w:rsidR="00654A4C" w:rsidRDefault="00654A4C" w:rsidP="00654A4C">
            <w:pPr>
              <w:ind w:right="10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ГУ ЯО ЦОиККО, ОМСУ,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ОО</w:t>
            </w:r>
          </w:p>
        </w:tc>
      </w:tr>
      <w:tr w:rsidR="00654A4C" w:rsidTr="00654A4C">
        <w:tc>
          <w:tcPr>
            <w:tcW w:w="391" w:type="pct"/>
            <w:shd w:val="clear" w:color="auto" w:fill="auto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</w:pPr>
            <w:r>
              <w:t>7.1.2.1</w:t>
            </w:r>
            <w:r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2821" w:type="pct"/>
            <w:shd w:val="clear" w:color="auto" w:fill="auto"/>
          </w:tcPr>
          <w:p w:rsidR="00654A4C" w:rsidRDefault="00654A4C" w:rsidP="00654A4C">
            <w:pPr>
              <w:ind w:left="73" w:right="113" w:firstLine="570"/>
              <w:jc w:val="both"/>
              <w:rPr>
                <w:lang w:val="ru-RU"/>
              </w:rPr>
            </w:pPr>
            <w:r>
              <w:rPr>
                <w:lang w:val="ru-RU"/>
              </w:rPr>
              <w:t>о сроке действия результатов ИС(И), ГИА-11</w:t>
            </w:r>
          </w:p>
        </w:tc>
        <w:tc>
          <w:tcPr>
            <w:tcW w:w="926" w:type="pct"/>
            <w:shd w:val="clear" w:color="auto" w:fill="auto"/>
          </w:tcPr>
          <w:p w:rsidR="00654A4C" w:rsidRDefault="00654A4C" w:rsidP="00654A4C">
            <w:pPr>
              <w:ind w:left="218" w:right="111"/>
              <w:jc w:val="center"/>
            </w:pPr>
            <w:r>
              <w:rPr>
                <w:color w:val="000000"/>
              </w:rPr>
              <w:t>весь период</w:t>
            </w:r>
          </w:p>
        </w:tc>
        <w:tc>
          <w:tcPr>
            <w:tcW w:w="862" w:type="pct"/>
            <w:shd w:val="clear" w:color="auto" w:fill="auto"/>
          </w:tcPr>
          <w:p w:rsidR="00654A4C" w:rsidRDefault="00654A4C" w:rsidP="00654A4C">
            <w:pPr>
              <w:ind w:right="10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МО,</w:t>
            </w:r>
          </w:p>
          <w:p w:rsidR="00654A4C" w:rsidRDefault="00654A4C" w:rsidP="00654A4C">
            <w:pPr>
              <w:ind w:right="10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ГУ ЯО ЦОиККО, ОМСУ,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color w:val="000000"/>
              </w:rPr>
              <w:t>ОО</w:t>
            </w:r>
          </w:p>
        </w:tc>
      </w:tr>
      <w:tr w:rsidR="00654A4C" w:rsidRPr="000B370E" w:rsidTr="00654A4C">
        <w:trPr>
          <w:trHeight w:val="740"/>
        </w:trPr>
        <w:tc>
          <w:tcPr>
            <w:tcW w:w="391" w:type="pct"/>
            <w:shd w:val="clear" w:color="auto" w:fill="auto"/>
          </w:tcPr>
          <w:p w:rsidR="00654A4C" w:rsidRPr="00CF3F6F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t>7.1.2.1</w:t>
            </w:r>
            <w:r>
              <w:rPr>
                <w:lang w:val="ru-RU"/>
              </w:rPr>
              <w:t>6.</w:t>
            </w:r>
          </w:p>
        </w:tc>
        <w:tc>
          <w:tcPr>
            <w:tcW w:w="2821" w:type="pct"/>
            <w:shd w:val="clear" w:color="auto" w:fill="auto"/>
          </w:tcPr>
          <w:p w:rsidR="00654A4C" w:rsidRDefault="00654A4C" w:rsidP="00654A4C">
            <w:pPr>
              <w:ind w:left="73" w:right="113" w:firstLine="570"/>
              <w:jc w:val="both"/>
              <w:rPr>
                <w:lang w:val="ru-RU"/>
              </w:rPr>
            </w:pPr>
            <w:r>
              <w:t xml:space="preserve">о местах расположения ППЭ </w:t>
            </w:r>
          </w:p>
        </w:tc>
        <w:tc>
          <w:tcPr>
            <w:tcW w:w="926" w:type="pct"/>
            <w:shd w:val="clear" w:color="auto" w:fill="auto"/>
          </w:tcPr>
          <w:p w:rsidR="00654A4C" w:rsidRDefault="00654A4C" w:rsidP="00654A4C">
            <w:pPr>
              <w:ind w:left="218" w:right="11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января </w:t>
            </w:r>
          </w:p>
          <w:p w:rsidR="00654A4C" w:rsidRDefault="00654A4C" w:rsidP="00654A4C">
            <w:pPr>
              <w:ind w:left="218" w:right="111"/>
              <w:jc w:val="center"/>
            </w:pPr>
            <w:r>
              <w:rPr>
                <w:color w:val="000000"/>
              </w:rPr>
              <w:t>(весь период)</w:t>
            </w:r>
          </w:p>
        </w:tc>
        <w:tc>
          <w:tcPr>
            <w:tcW w:w="862" w:type="pct"/>
            <w:shd w:val="clear" w:color="auto" w:fill="auto"/>
          </w:tcPr>
          <w:p w:rsidR="00654A4C" w:rsidRDefault="00654A4C" w:rsidP="00654A4C">
            <w:pPr>
              <w:ind w:right="10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МО,</w:t>
            </w:r>
          </w:p>
          <w:p w:rsidR="00654A4C" w:rsidRDefault="00654A4C" w:rsidP="00654A4C">
            <w:pPr>
              <w:ind w:right="10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ГУ ЯО ЦОиККО,</w:t>
            </w:r>
          </w:p>
          <w:p w:rsidR="00654A4C" w:rsidRDefault="00654A4C" w:rsidP="00654A4C">
            <w:pPr>
              <w:ind w:right="10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ОМСУ, 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ОО</w:t>
            </w:r>
          </w:p>
        </w:tc>
      </w:tr>
      <w:tr w:rsidR="00654A4C" w:rsidRPr="000B370E" w:rsidTr="00654A4C">
        <w:trPr>
          <w:trHeight w:val="607"/>
        </w:trPr>
        <w:tc>
          <w:tcPr>
            <w:tcW w:w="391" w:type="pct"/>
            <w:shd w:val="clear" w:color="auto" w:fill="auto"/>
          </w:tcPr>
          <w:p w:rsidR="00654A4C" w:rsidRDefault="00654A4C" w:rsidP="00654A4C">
            <w:pPr>
              <w:widowControl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7.1.3.</w:t>
            </w:r>
          </w:p>
        </w:tc>
        <w:tc>
          <w:tcPr>
            <w:tcW w:w="2821" w:type="pct"/>
            <w:shd w:val="clear" w:color="auto" w:fill="auto"/>
          </w:tcPr>
          <w:p w:rsidR="00654A4C" w:rsidRDefault="00654A4C" w:rsidP="00654A4C">
            <w:pPr>
              <w:widowControl/>
              <w:ind w:left="73" w:right="273" w:firstLine="57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Оформление </w:t>
            </w:r>
            <w:r w:rsidRPr="00C46EBD">
              <w:rPr>
                <w:lang w:val="ru-RU"/>
              </w:rPr>
              <w:t>информационных стендов по подготовке к проведению ГИА-11 (в соответствии с пунктами 7.1.2.1.-7.1.2.1</w:t>
            </w:r>
            <w:r>
              <w:rPr>
                <w:lang w:val="ru-RU"/>
              </w:rPr>
              <w:t>7</w:t>
            </w:r>
            <w:r w:rsidRPr="00C46EBD">
              <w:rPr>
                <w:lang w:val="ru-RU"/>
              </w:rPr>
              <w:t>)</w:t>
            </w:r>
          </w:p>
        </w:tc>
        <w:tc>
          <w:tcPr>
            <w:tcW w:w="926" w:type="pct"/>
            <w:shd w:val="clear" w:color="auto" w:fill="auto"/>
          </w:tcPr>
          <w:p w:rsidR="00654A4C" w:rsidRDefault="00654A4C" w:rsidP="00654A4C">
            <w:pPr>
              <w:widowControl/>
              <w:ind w:left="218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весь период</w:t>
            </w:r>
          </w:p>
        </w:tc>
        <w:tc>
          <w:tcPr>
            <w:tcW w:w="862" w:type="pct"/>
            <w:shd w:val="clear" w:color="auto" w:fill="auto"/>
          </w:tcPr>
          <w:p w:rsidR="00654A4C" w:rsidRDefault="00654A4C" w:rsidP="00654A4C">
            <w:pPr>
              <w:widowControl/>
              <w:ind w:right="102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ОО</w:t>
            </w:r>
          </w:p>
        </w:tc>
      </w:tr>
      <w:tr w:rsidR="00654A4C" w:rsidRPr="000B2096" w:rsidTr="00654A4C">
        <w:trPr>
          <w:trHeight w:val="607"/>
        </w:trPr>
        <w:tc>
          <w:tcPr>
            <w:tcW w:w="391" w:type="pct"/>
            <w:shd w:val="clear" w:color="auto" w:fill="auto"/>
          </w:tcPr>
          <w:p w:rsidR="00654A4C" w:rsidRDefault="00654A4C" w:rsidP="00654A4C">
            <w:pPr>
              <w:widowControl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7.1.4.</w:t>
            </w:r>
          </w:p>
        </w:tc>
        <w:tc>
          <w:tcPr>
            <w:tcW w:w="2821" w:type="pct"/>
            <w:shd w:val="clear" w:color="auto" w:fill="auto"/>
          </w:tcPr>
          <w:p w:rsidR="00654A4C" w:rsidRPr="00AC6825" w:rsidRDefault="00654A4C" w:rsidP="00654A4C">
            <w:pPr>
              <w:ind w:left="218" w:right="196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Подготовка материалов в помощь ОО по проведению информационно-разъяснительной работы с обучающимися и их </w:t>
            </w:r>
            <w:r>
              <w:rPr>
                <w:lang w:val="ru-RU"/>
              </w:rPr>
              <w:lastRenderedPageBreak/>
              <w:t xml:space="preserve">родителями (законными представителями), выпускниками прошлых лет и лицами, привлекаемыми к проведению </w:t>
            </w:r>
            <w:r w:rsidRPr="00AC5D33">
              <w:rPr>
                <w:lang w:val="ru-RU"/>
              </w:rPr>
              <w:t>ГИА-11</w:t>
            </w:r>
            <w:r>
              <w:rPr>
                <w:lang w:val="ru-RU"/>
              </w:rPr>
              <w:t xml:space="preserve">, в том числе </w:t>
            </w:r>
            <w:r w:rsidRPr="00AC5D33">
              <w:rPr>
                <w:lang w:val="ru-RU"/>
              </w:rPr>
              <w:t xml:space="preserve">подготовка демонстрационного видеоролика о типичных нарушениях на ЕГЭ в </w:t>
            </w:r>
            <w:r>
              <w:rPr>
                <w:lang w:val="ru-RU"/>
              </w:rPr>
              <w:t>2024</w:t>
            </w:r>
            <w:r w:rsidRPr="00AC5D33">
              <w:rPr>
                <w:lang w:val="ru-RU"/>
              </w:rPr>
              <w:t xml:space="preserve"> году в Ярославской области</w:t>
            </w:r>
          </w:p>
        </w:tc>
        <w:tc>
          <w:tcPr>
            <w:tcW w:w="926" w:type="pct"/>
            <w:shd w:val="clear" w:color="auto" w:fill="auto"/>
          </w:tcPr>
          <w:p w:rsidR="00654A4C" w:rsidRPr="00654A4C" w:rsidRDefault="00654A4C" w:rsidP="00654A4C">
            <w:pPr>
              <w:ind w:left="218" w:right="14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до 15.02.2025</w:t>
            </w:r>
          </w:p>
        </w:tc>
        <w:tc>
          <w:tcPr>
            <w:tcW w:w="862" w:type="pct"/>
            <w:shd w:val="clear" w:color="auto" w:fill="auto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МО,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ГУ ЯО</w:t>
            </w:r>
            <w:r>
              <w:rPr>
                <w:color w:val="C00000"/>
                <w:lang w:val="ru-RU"/>
              </w:rPr>
              <w:t xml:space="preserve"> </w:t>
            </w:r>
            <w:r>
              <w:rPr>
                <w:lang w:val="ru-RU"/>
              </w:rPr>
              <w:t>ЦОиККО,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ОМСУ,                                      ОО</w:t>
            </w:r>
          </w:p>
        </w:tc>
      </w:tr>
      <w:tr w:rsidR="00654A4C" w:rsidRPr="000B370E" w:rsidTr="00654A4C">
        <w:trPr>
          <w:trHeight w:val="740"/>
        </w:trPr>
        <w:tc>
          <w:tcPr>
            <w:tcW w:w="391" w:type="pct"/>
            <w:shd w:val="clear" w:color="auto" w:fill="auto"/>
          </w:tcPr>
          <w:p w:rsidR="00654A4C" w:rsidRDefault="00654A4C" w:rsidP="00654A4C">
            <w:pPr>
              <w:widowControl/>
              <w:jc w:val="center"/>
              <w:rPr>
                <w:szCs w:val="24"/>
                <w:lang w:val="ru-RU" w:eastAsia="ru-RU"/>
              </w:rPr>
            </w:pPr>
            <w:r w:rsidRPr="00376BEE">
              <w:rPr>
                <w:szCs w:val="24"/>
                <w:lang w:val="ru-RU" w:eastAsia="ru-RU"/>
              </w:rPr>
              <w:lastRenderedPageBreak/>
              <w:t>7.1.5.</w:t>
            </w:r>
          </w:p>
        </w:tc>
        <w:tc>
          <w:tcPr>
            <w:tcW w:w="2821" w:type="pct"/>
            <w:shd w:val="clear" w:color="auto" w:fill="auto"/>
          </w:tcPr>
          <w:p w:rsidR="00654A4C" w:rsidRDefault="00654A4C" w:rsidP="00654A4C">
            <w:pPr>
              <w:widowControl/>
              <w:ind w:left="73" w:right="273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работы по информированию участников ГИА-11 и (или) их родителей (законных представителей):</w:t>
            </w:r>
          </w:p>
        </w:tc>
        <w:tc>
          <w:tcPr>
            <w:tcW w:w="926" w:type="pct"/>
            <w:shd w:val="clear" w:color="auto" w:fill="auto"/>
          </w:tcPr>
          <w:p w:rsidR="00654A4C" w:rsidRPr="00AC5D33" w:rsidRDefault="00654A4C" w:rsidP="00654A4C">
            <w:pPr>
              <w:widowControl/>
              <w:ind w:left="218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согласно графику информирования</w:t>
            </w:r>
          </w:p>
        </w:tc>
        <w:tc>
          <w:tcPr>
            <w:tcW w:w="862" w:type="pct"/>
            <w:shd w:val="clear" w:color="auto" w:fill="auto"/>
          </w:tcPr>
          <w:p w:rsidR="00654A4C" w:rsidRDefault="00654A4C" w:rsidP="00654A4C">
            <w:pPr>
              <w:widowControl/>
              <w:ind w:right="102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ГУ ЯО ЦОиККО, ОМСУ,</w:t>
            </w:r>
          </w:p>
          <w:p w:rsidR="00654A4C" w:rsidRDefault="00654A4C" w:rsidP="00654A4C">
            <w:pPr>
              <w:widowControl/>
              <w:ind w:right="102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ОО,</w:t>
            </w:r>
          </w:p>
          <w:p w:rsidR="00654A4C" w:rsidRDefault="00654A4C" w:rsidP="00654A4C">
            <w:pPr>
              <w:widowControl/>
              <w:ind w:right="102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места регистрации</w:t>
            </w:r>
          </w:p>
        </w:tc>
      </w:tr>
      <w:tr w:rsidR="00654A4C" w:rsidRPr="000B370E" w:rsidTr="00654A4C">
        <w:trPr>
          <w:trHeight w:val="283"/>
        </w:trPr>
        <w:tc>
          <w:tcPr>
            <w:tcW w:w="391" w:type="pct"/>
            <w:shd w:val="clear" w:color="auto" w:fill="auto"/>
          </w:tcPr>
          <w:p w:rsidR="00654A4C" w:rsidRDefault="00654A4C" w:rsidP="00654A4C">
            <w:pPr>
              <w:widowControl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7.1.5.1.</w:t>
            </w:r>
          </w:p>
        </w:tc>
        <w:tc>
          <w:tcPr>
            <w:tcW w:w="2821" w:type="pct"/>
            <w:shd w:val="clear" w:color="auto" w:fill="auto"/>
          </w:tcPr>
          <w:p w:rsidR="00654A4C" w:rsidRDefault="00654A4C" w:rsidP="00654A4C">
            <w:pPr>
              <w:widowControl/>
              <w:ind w:left="73" w:right="65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о распределении участников ГИА-11 по ППЭ</w:t>
            </w:r>
          </w:p>
        </w:tc>
        <w:tc>
          <w:tcPr>
            <w:tcW w:w="926" w:type="pct"/>
            <w:shd w:val="clear" w:color="auto" w:fill="auto"/>
          </w:tcPr>
          <w:p w:rsidR="00654A4C" w:rsidRDefault="00654A4C" w:rsidP="00654A4C">
            <w:pPr>
              <w:widowControl/>
              <w:ind w:left="218" w:right="147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не позднее чем за два дня до проведения экзаменов</w:t>
            </w:r>
          </w:p>
        </w:tc>
        <w:tc>
          <w:tcPr>
            <w:tcW w:w="862" w:type="pct"/>
            <w:shd w:val="clear" w:color="auto" w:fill="auto"/>
          </w:tcPr>
          <w:p w:rsidR="00654A4C" w:rsidRDefault="00654A4C" w:rsidP="00654A4C">
            <w:pPr>
              <w:widowControl/>
              <w:ind w:right="102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ГУ ЯО ЦОиККО,</w:t>
            </w:r>
          </w:p>
          <w:p w:rsidR="00654A4C" w:rsidRDefault="00654A4C" w:rsidP="00654A4C">
            <w:pPr>
              <w:widowControl/>
              <w:ind w:right="102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ОМСУ,</w:t>
            </w:r>
          </w:p>
          <w:p w:rsidR="00654A4C" w:rsidRDefault="00654A4C" w:rsidP="00654A4C">
            <w:pPr>
              <w:widowControl/>
              <w:ind w:right="102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ОО,</w:t>
            </w:r>
          </w:p>
          <w:p w:rsidR="00654A4C" w:rsidRDefault="00654A4C" w:rsidP="00654A4C">
            <w:pPr>
              <w:widowControl/>
              <w:ind w:right="102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места регистрации</w:t>
            </w:r>
          </w:p>
        </w:tc>
      </w:tr>
      <w:tr w:rsidR="00654A4C" w:rsidRPr="000B370E" w:rsidTr="00654A4C">
        <w:trPr>
          <w:trHeight w:val="740"/>
        </w:trPr>
        <w:tc>
          <w:tcPr>
            <w:tcW w:w="391" w:type="pct"/>
            <w:shd w:val="clear" w:color="auto" w:fill="auto"/>
          </w:tcPr>
          <w:p w:rsidR="00654A4C" w:rsidRDefault="00654A4C" w:rsidP="00654A4C">
            <w:pPr>
              <w:widowControl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7.1.5.2.</w:t>
            </w:r>
          </w:p>
        </w:tc>
        <w:tc>
          <w:tcPr>
            <w:tcW w:w="2821" w:type="pct"/>
            <w:shd w:val="clear" w:color="auto" w:fill="auto"/>
          </w:tcPr>
          <w:p w:rsidR="00654A4C" w:rsidRDefault="00654A4C" w:rsidP="00654A4C">
            <w:pPr>
              <w:widowControl/>
              <w:ind w:left="73" w:firstLine="567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о результатах ГИА-11 (под подпись)</w:t>
            </w:r>
          </w:p>
        </w:tc>
        <w:tc>
          <w:tcPr>
            <w:tcW w:w="926" w:type="pct"/>
            <w:shd w:val="clear" w:color="auto" w:fill="auto"/>
          </w:tcPr>
          <w:p w:rsidR="00654A4C" w:rsidRDefault="00654A4C" w:rsidP="00654A4C">
            <w:pPr>
              <w:widowControl/>
              <w:ind w:left="218" w:right="147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в течение одного рабочего дня со дня их передачи в ОО</w:t>
            </w:r>
          </w:p>
        </w:tc>
        <w:tc>
          <w:tcPr>
            <w:tcW w:w="862" w:type="pct"/>
            <w:shd w:val="clear" w:color="auto" w:fill="auto"/>
          </w:tcPr>
          <w:p w:rsidR="00654A4C" w:rsidRDefault="00654A4C" w:rsidP="00654A4C">
            <w:pPr>
              <w:widowControl/>
              <w:ind w:right="102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ОО,</w:t>
            </w:r>
          </w:p>
          <w:p w:rsidR="00654A4C" w:rsidRDefault="00654A4C" w:rsidP="00654A4C">
            <w:pPr>
              <w:widowControl/>
              <w:ind w:right="102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места регистрации</w:t>
            </w:r>
          </w:p>
        </w:tc>
      </w:tr>
      <w:tr w:rsidR="00654A4C" w:rsidRPr="000B370E" w:rsidTr="00654A4C">
        <w:trPr>
          <w:trHeight w:val="566"/>
        </w:trPr>
        <w:tc>
          <w:tcPr>
            <w:tcW w:w="391" w:type="pct"/>
            <w:shd w:val="clear" w:color="auto" w:fill="auto"/>
          </w:tcPr>
          <w:p w:rsidR="00654A4C" w:rsidRDefault="00654A4C" w:rsidP="00654A4C">
            <w:pPr>
              <w:widowControl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7.1.5.3.</w:t>
            </w:r>
          </w:p>
        </w:tc>
        <w:tc>
          <w:tcPr>
            <w:tcW w:w="2821" w:type="pct"/>
            <w:shd w:val="clear" w:color="auto" w:fill="auto"/>
          </w:tcPr>
          <w:p w:rsidR="00654A4C" w:rsidRDefault="00654A4C" w:rsidP="00654A4C">
            <w:pPr>
              <w:widowControl/>
              <w:ind w:left="73" w:firstLine="567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 xml:space="preserve">о местах и времени рассмотрения апелляций </w:t>
            </w:r>
          </w:p>
        </w:tc>
        <w:tc>
          <w:tcPr>
            <w:tcW w:w="926" w:type="pct"/>
            <w:shd w:val="clear" w:color="auto" w:fill="auto"/>
          </w:tcPr>
          <w:p w:rsidR="00654A4C" w:rsidRDefault="00654A4C" w:rsidP="00654A4C">
            <w:pPr>
              <w:widowControl/>
              <w:ind w:left="218" w:right="147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не позднее чем за один рабочий день до даты рассмотрения апелляции</w:t>
            </w:r>
          </w:p>
        </w:tc>
        <w:tc>
          <w:tcPr>
            <w:tcW w:w="862" w:type="pct"/>
            <w:shd w:val="clear" w:color="auto" w:fill="auto"/>
          </w:tcPr>
          <w:p w:rsidR="00654A4C" w:rsidRDefault="00654A4C" w:rsidP="00654A4C">
            <w:pPr>
              <w:widowControl/>
              <w:ind w:right="102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АК, ОО</w:t>
            </w:r>
          </w:p>
        </w:tc>
      </w:tr>
      <w:tr w:rsidR="00654A4C" w:rsidRPr="000B370E" w:rsidTr="00654A4C">
        <w:trPr>
          <w:trHeight w:val="740"/>
        </w:trPr>
        <w:tc>
          <w:tcPr>
            <w:tcW w:w="391" w:type="pct"/>
            <w:shd w:val="clear" w:color="auto" w:fill="auto"/>
          </w:tcPr>
          <w:p w:rsidR="00654A4C" w:rsidRDefault="00654A4C" w:rsidP="00654A4C">
            <w:pPr>
              <w:widowControl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7.1.5.4.</w:t>
            </w:r>
          </w:p>
        </w:tc>
        <w:tc>
          <w:tcPr>
            <w:tcW w:w="2821" w:type="pct"/>
            <w:shd w:val="clear" w:color="auto" w:fill="auto"/>
          </w:tcPr>
          <w:p w:rsidR="00654A4C" w:rsidRDefault="00654A4C" w:rsidP="00654A4C">
            <w:pPr>
              <w:widowControl/>
              <w:ind w:left="73" w:firstLine="567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о решениях ГЭК</w:t>
            </w:r>
          </w:p>
        </w:tc>
        <w:tc>
          <w:tcPr>
            <w:tcW w:w="926" w:type="pct"/>
            <w:shd w:val="clear" w:color="auto" w:fill="auto"/>
          </w:tcPr>
          <w:p w:rsidR="00654A4C" w:rsidRDefault="00654A4C" w:rsidP="00654A4C">
            <w:pPr>
              <w:widowControl/>
              <w:ind w:left="218" w:right="147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в течение 2-х рабочих дней после заседания ГЭК</w:t>
            </w:r>
          </w:p>
        </w:tc>
        <w:tc>
          <w:tcPr>
            <w:tcW w:w="862" w:type="pct"/>
            <w:shd w:val="clear" w:color="auto" w:fill="auto"/>
          </w:tcPr>
          <w:p w:rsidR="00654A4C" w:rsidRDefault="00654A4C" w:rsidP="00654A4C">
            <w:pPr>
              <w:widowControl/>
              <w:ind w:right="102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секретарь ГЭК, ОМСУ,</w:t>
            </w:r>
          </w:p>
          <w:p w:rsidR="00654A4C" w:rsidRDefault="00654A4C" w:rsidP="00654A4C">
            <w:pPr>
              <w:widowControl/>
              <w:ind w:right="102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ОО</w:t>
            </w:r>
          </w:p>
        </w:tc>
      </w:tr>
      <w:tr w:rsidR="00654A4C" w:rsidRP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</w:pPr>
            <w:r>
              <w:t>7.1.</w:t>
            </w:r>
            <w:r>
              <w:rPr>
                <w:lang w:val="ru-RU"/>
              </w:rPr>
              <w:t>6</w:t>
            </w:r>
            <w:r>
              <w:t>.</w:t>
            </w:r>
          </w:p>
        </w:tc>
        <w:tc>
          <w:tcPr>
            <w:tcW w:w="2821" w:type="pct"/>
          </w:tcPr>
          <w:p w:rsidR="00654A4C" w:rsidRDefault="00654A4C" w:rsidP="00654A4C">
            <w:pPr>
              <w:widowControl/>
              <w:ind w:left="76" w:right="273"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Проведение мероприятий (классные часы, родительские </w:t>
            </w:r>
            <w:r>
              <w:rPr>
                <w:lang w:val="ru-RU"/>
              </w:rPr>
              <w:lastRenderedPageBreak/>
              <w:t xml:space="preserve">собрания, индивидуальные встречи) для выпускников ОО и их родителей (законных представителей) по вопросам подготовки и проведения ИС(И), ГИА-11, ознакомлению с федеральными и региональными документами (в соответствии </w:t>
            </w:r>
            <w:r w:rsidRPr="00C46EBD">
              <w:rPr>
                <w:lang w:val="ru-RU"/>
              </w:rPr>
              <w:t>с пунктами 7.1.2.1.- 7.1.2.1</w:t>
            </w:r>
            <w:r>
              <w:rPr>
                <w:lang w:val="ru-RU"/>
              </w:rPr>
              <w:t>7</w:t>
            </w:r>
            <w:r w:rsidRPr="00C46EBD">
              <w:rPr>
                <w:lang w:val="ru-RU"/>
              </w:rPr>
              <w:t>)</w:t>
            </w:r>
          </w:p>
        </w:tc>
        <w:tc>
          <w:tcPr>
            <w:tcW w:w="926" w:type="pct"/>
          </w:tcPr>
          <w:p w:rsidR="00654A4C" w:rsidRPr="00161D16" w:rsidRDefault="00654A4C" w:rsidP="00654A4C">
            <w:pPr>
              <w:widowControl/>
              <w:ind w:left="218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lastRenderedPageBreak/>
              <w:t>весь период</w:t>
            </w:r>
          </w:p>
        </w:tc>
        <w:tc>
          <w:tcPr>
            <w:tcW w:w="862" w:type="pct"/>
          </w:tcPr>
          <w:p w:rsidR="00654A4C" w:rsidRDefault="00654A4C" w:rsidP="00654A4C">
            <w:pPr>
              <w:widowControl/>
              <w:ind w:right="102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ОО</w:t>
            </w:r>
          </w:p>
        </w:tc>
      </w:tr>
      <w:tr w:rsidR="00654A4C" w:rsidRPr="000B2096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7" w:lineRule="exact"/>
              <w:ind w:left="102"/>
            </w:pPr>
            <w:r>
              <w:lastRenderedPageBreak/>
              <w:t>7.1.</w:t>
            </w:r>
            <w:r>
              <w:rPr>
                <w:lang w:val="ru-RU"/>
              </w:rPr>
              <w:t>7</w:t>
            </w:r>
            <w:r>
              <w:t>.</w:t>
            </w:r>
          </w:p>
        </w:tc>
        <w:tc>
          <w:tcPr>
            <w:tcW w:w="2821" w:type="pct"/>
          </w:tcPr>
          <w:p w:rsidR="00654A4C" w:rsidRDefault="00654A4C" w:rsidP="00654A4C">
            <w:pPr>
              <w:ind w:left="127" w:right="144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Организация работы и обеспечение консультационной поддержки по телефонам региональной и муниципальных «Горячих линий» по вопросам, связанным с организацией и проведением ГИА-11 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7"/>
              <w:jc w:val="center"/>
              <w:rPr>
                <w:lang w:val="ru-RU"/>
              </w:rPr>
            </w:pPr>
            <w:r>
              <w:t>весь период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МО,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ГУ ЯО</w:t>
            </w:r>
            <w:r>
              <w:rPr>
                <w:color w:val="C00000"/>
                <w:lang w:val="ru-RU"/>
              </w:rPr>
              <w:t xml:space="preserve"> </w:t>
            </w:r>
            <w:r>
              <w:rPr>
                <w:lang w:val="ru-RU"/>
              </w:rPr>
              <w:t>ЦОиККО,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ОМСУ</w:t>
            </w:r>
          </w:p>
        </w:tc>
      </w:tr>
      <w:tr w:rsidR="00654A4C" w:rsidRPr="000B2096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7.1.8.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и проведение областного родительского собрания по вопросам проведения ГИА-11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ноябрь 2024 </w:t>
            </w:r>
          </w:p>
          <w:p w:rsidR="00654A4C" w:rsidRDefault="00654A4C" w:rsidP="00654A4C">
            <w:pPr>
              <w:ind w:left="218" w:right="147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МО,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ГУ ЯО</w:t>
            </w:r>
            <w:r>
              <w:rPr>
                <w:color w:val="C00000"/>
                <w:lang w:val="ru-RU"/>
              </w:rPr>
              <w:t xml:space="preserve"> </w:t>
            </w:r>
            <w:r>
              <w:rPr>
                <w:lang w:val="ru-RU"/>
              </w:rPr>
              <w:t>ЦОиККО,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ОМСУ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7.1.9.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и проведение муниципальных родительских собраний по вопросам ГИА-11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 плану </w:t>
            </w:r>
          </w:p>
          <w:p w:rsidR="00654A4C" w:rsidRDefault="00654A4C" w:rsidP="00654A4C">
            <w:pPr>
              <w:ind w:left="218" w:right="147"/>
              <w:jc w:val="center"/>
            </w:pPr>
            <w:r>
              <w:rPr>
                <w:lang w:val="ru-RU"/>
              </w:rPr>
              <w:t>ОМСУ, ОО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ОМСУ,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Руководители ОО</w:t>
            </w:r>
          </w:p>
        </w:tc>
      </w:tr>
      <w:tr w:rsidR="00654A4C" w:rsidRPr="000B2096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</w:pPr>
            <w:r>
              <w:t>7.</w:t>
            </w: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работы по освещению в СМИ подготовки и проведения мероприятий в рамках ГИА-11:</w:t>
            </w:r>
          </w:p>
          <w:p w:rsidR="00654A4C" w:rsidRDefault="00654A4C" w:rsidP="00654A4C">
            <w:pPr>
              <w:pStyle w:val="TableParagraph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- составление медиаплана (основной этап);</w:t>
            </w:r>
          </w:p>
          <w:p w:rsidR="00654A4C" w:rsidRDefault="00654A4C" w:rsidP="00654A4C">
            <w:pPr>
              <w:pStyle w:val="TableParagraph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- подготовка информационных материалов для портала Правительства Ярославской области, сайта МО, профильных страниц в соцсетях и СМИ - организация пресс-конференций, съемок ТВ-сюжетов и радиоэфиров (в соответствии с медиапланом);</w:t>
            </w:r>
          </w:p>
          <w:p w:rsidR="00654A4C" w:rsidRDefault="00654A4C" w:rsidP="00654A4C">
            <w:pPr>
              <w:pStyle w:val="TableParagraph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- размещение пресс-релизов и информационных материалов Рособрнадзора на ресурсах МО;</w:t>
            </w:r>
          </w:p>
          <w:p w:rsidR="00654A4C" w:rsidRDefault="00654A4C" w:rsidP="00654A4C">
            <w:pPr>
              <w:pStyle w:val="TableParagraph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- организация съемок для участия в акциях Рособрнадзора (Всероссийских тренировках, «ЕГЭ для родителей», «100 баллов для победы», роликов и др.);</w:t>
            </w:r>
          </w:p>
          <w:p w:rsidR="00654A4C" w:rsidRPr="00AB5067" w:rsidRDefault="00654A4C" w:rsidP="00654A4C">
            <w:pPr>
              <w:pStyle w:val="TableParagraph"/>
              <w:ind w:left="127" w:right="113" w:firstLine="511"/>
              <w:jc w:val="both"/>
              <w:rPr>
                <w:color w:val="FF0000"/>
                <w:lang w:val="ru-RU"/>
              </w:rPr>
            </w:pPr>
            <w:r>
              <w:rPr>
                <w:lang w:val="ru-RU"/>
              </w:rPr>
              <w:lastRenderedPageBreak/>
              <w:t>- мониторинг СМИ по тематике ГИА-11 и составление отчета о материалах, размещенных по инициативе МО.</w:t>
            </w:r>
          </w:p>
          <w:p w:rsidR="00654A4C" w:rsidRDefault="00654A4C" w:rsidP="00654A4C">
            <w:pPr>
              <w:pStyle w:val="TableParagraph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Обеспечение взаимодействия со СМИ с целью информирования общественности о мероприятиях, проводимых в рамках ГИА-11 в 2024/2025 учебном году:</w:t>
            </w:r>
          </w:p>
          <w:p w:rsidR="00654A4C" w:rsidRPr="00AB5067" w:rsidRDefault="00654A4C" w:rsidP="00654A4C">
            <w:pPr>
              <w:pStyle w:val="TableParagraph"/>
              <w:ind w:left="127" w:right="113" w:firstLine="511"/>
              <w:jc w:val="both"/>
              <w:rPr>
                <w:color w:val="FF0000"/>
                <w:lang w:val="ru-RU"/>
              </w:rPr>
            </w:pPr>
            <w:r>
              <w:rPr>
                <w:lang w:val="ru-RU"/>
              </w:rPr>
              <w:t>- подготовка публикаций в СМИ;</w:t>
            </w:r>
          </w:p>
          <w:p w:rsidR="00654A4C" w:rsidRDefault="00654A4C" w:rsidP="00654A4C">
            <w:pPr>
              <w:pStyle w:val="TableParagraph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- проведение пресс-конференций</w:t>
            </w:r>
          </w:p>
        </w:tc>
        <w:tc>
          <w:tcPr>
            <w:tcW w:w="926" w:type="pct"/>
          </w:tcPr>
          <w:p w:rsidR="00654A4C" w:rsidRPr="00C46584" w:rsidRDefault="00654A4C" w:rsidP="00654A4C">
            <w:pPr>
              <w:ind w:left="218" w:right="147"/>
              <w:jc w:val="center"/>
              <w:rPr>
                <w:lang w:val="ru-RU"/>
              </w:rPr>
            </w:pPr>
            <w:r w:rsidRPr="00C46584">
              <w:rPr>
                <w:lang w:val="ru-RU"/>
              </w:rPr>
              <w:lastRenderedPageBreak/>
              <w:t>в течение года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МО,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ГАУ ДПО ЯО ИРО</w:t>
            </w:r>
          </w:p>
        </w:tc>
      </w:tr>
      <w:tr w:rsidR="00654A4C" w:rsidTr="00654A4C">
        <w:tc>
          <w:tcPr>
            <w:tcW w:w="391" w:type="pct"/>
            <w:shd w:val="clear" w:color="auto" w:fill="auto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lastRenderedPageBreak/>
              <w:t>7.3.</w:t>
            </w:r>
          </w:p>
          <w:p w:rsidR="00654A4C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</w:p>
        </w:tc>
        <w:tc>
          <w:tcPr>
            <w:tcW w:w="2821" w:type="pct"/>
            <w:shd w:val="clear" w:color="auto" w:fill="auto"/>
          </w:tcPr>
          <w:p w:rsidR="00654A4C" w:rsidRDefault="00654A4C" w:rsidP="00654A4C">
            <w:pPr>
              <w:pStyle w:val="TableParagraph"/>
              <w:spacing w:line="242" w:lineRule="auto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Информационно-разъяснительные мероприятия по подготовке к ГИА-11 (Всероссийская акция «Единый день сдачи ЕГЭ родителями»; Всероссийская акция «100 баллов для победы» и пр.)</w:t>
            </w:r>
          </w:p>
        </w:tc>
        <w:tc>
          <w:tcPr>
            <w:tcW w:w="926" w:type="pct"/>
            <w:shd w:val="clear" w:color="auto" w:fill="auto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в соответствии с федеральным графиком</w:t>
            </w:r>
          </w:p>
          <w:p w:rsidR="00654A4C" w:rsidRDefault="00654A4C" w:rsidP="00654A4C">
            <w:pPr>
              <w:ind w:left="137" w:right="145" w:firstLine="511"/>
              <w:jc w:val="center"/>
              <w:rPr>
                <w:lang w:val="ru-RU"/>
              </w:rPr>
            </w:pPr>
          </w:p>
        </w:tc>
        <w:tc>
          <w:tcPr>
            <w:tcW w:w="862" w:type="pct"/>
            <w:shd w:val="clear" w:color="auto" w:fill="auto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МО,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ОМСУ,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«Новая школа»,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ГУ ЯО ЦОиККО,</w:t>
            </w:r>
          </w:p>
          <w:p w:rsidR="00654A4C" w:rsidRDefault="00654A4C" w:rsidP="00654A4C">
            <w:pPr>
              <w:ind w:right="102"/>
              <w:jc w:val="center"/>
            </w:pPr>
            <w:r>
              <w:t>ОО</w:t>
            </w:r>
          </w:p>
        </w:tc>
      </w:tr>
      <w:tr w:rsidR="00654A4C" w:rsidRPr="000B2096" w:rsidTr="00951266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7.4.</w:t>
            </w:r>
          </w:p>
        </w:tc>
        <w:tc>
          <w:tcPr>
            <w:tcW w:w="4609" w:type="pct"/>
            <w:gridSpan w:val="3"/>
          </w:tcPr>
          <w:p w:rsidR="00654A4C" w:rsidRDefault="00654A4C" w:rsidP="00654A4C">
            <w:pPr>
              <w:ind w:left="137" w:right="102"/>
              <w:rPr>
                <w:lang w:val="ru-RU"/>
              </w:rPr>
            </w:pPr>
            <w:r>
              <w:rPr>
                <w:lang w:val="ru-RU"/>
              </w:rPr>
              <w:t>Организация психологической помощи участникам ГИА-11 Центром «Ресурс»</w:t>
            </w:r>
          </w:p>
        </w:tc>
      </w:tr>
      <w:tr w:rsidR="00654A4C" w:rsidTr="00951266">
        <w:tc>
          <w:tcPr>
            <w:tcW w:w="391" w:type="pct"/>
          </w:tcPr>
          <w:p w:rsidR="00654A4C" w:rsidRDefault="00654A4C" w:rsidP="00654A4C">
            <w:pPr>
              <w:jc w:val="center"/>
            </w:pPr>
            <w:r>
              <w:t>7.</w:t>
            </w:r>
            <w:r>
              <w:rPr>
                <w:lang w:val="ru-RU"/>
              </w:rPr>
              <w:t>4</w:t>
            </w:r>
            <w:r>
              <w:t>.1.</w:t>
            </w:r>
          </w:p>
        </w:tc>
        <w:tc>
          <w:tcPr>
            <w:tcW w:w="3747" w:type="pct"/>
            <w:gridSpan w:val="2"/>
          </w:tcPr>
          <w:p w:rsidR="00654A4C" w:rsidRDefault="00654A4C" w:rsidP="00654A4C">
            <w:pPr>
              <w:ind w:left="127" w:firstLine="511"/>
              <w:jc w:val="both"/>
              <w:rPr>
                <w:lang w:val="ru-RU"/>
              </w:rPr>
            </w:pPr>
            <w:r>
              <w:t>Информационно-методическое обеспечение</w:t>
            </w:r>
            <w:r>
              <w:rPr>
                <w:lang w:val="ru-RU"/>
              </w:rPr>
              <w:t>: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t xml:space="preserve">Центр </w:t>
            </w:r>
            <w:r>
              <w:rPr>
                <w:lang w:val="ru-RU"/>
              </w:rPr>
              <w:t>«</w:t>
            </w:r>
            <w:r>
              <w:t>Ресурс</w:t>
            </w:r>
            <w:r>
              <w:rPr>
                <w:lang w:val="ru-RU"/>
              </w:rPr>
              <w:t>»</w:t>
            </w:r>
          </w:p>
        </w:tc>
      </w:tr>
      <w:tr w:rsidR="00654A4C" w:rsidTr="00654A4C">
        <w:tc>
          <w:tcPr>
            <w:tcW w:w="391" w:type="pct"/>
          </w:tcPr>
          <w:p w:rsidR="00654A4C" w:rsidRPr="00FF2758" w:rsidRDefault="00654A4C" w:rsidP="00654A4C">
            <w:pPr>
              <w:spacing w:line="315" w:lineRule="exact"/>
              <w:ind w:left="102"/>
              <w:jc w:val="center"/>
              <w:rPr>
                <w:lang w:val="ru-RU"/>
              </w:rPr>
            </w:pPr>
            <w:r>
              <w:t>7.</w:t>
            </w:r>
            <w:r>
              <w:rPr>
                <w:lang w:val="ru-RU"/>
              </w:rPr>
              <w:t>4.</w:t>
            </w:r>
            <w:r>
              <w:t>1.1</w:t>
            </w:r>
            <w:r>
              <w:rPr>
                <w:lang w:val="ru-RU"/>
              </w:rPr>
              <w:t>.</w:t>
            </w:r>
          </w:p>
        </w:tc>
        <w:tc>
          <w:tcPr>
            <w:tcW w:w="2821" w:type="pct"/>
          </w:tcPr>
          <w:p w:rsidR="00654A4C" w:rsidRDefault="00654A4C" w:rsidP="00654A4C">
            <w:pPr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Размещение целевого баннера по психологической подготовке участников ГИА-11 на сайте Центра «Ресурс», обновление пакета материалов для обеспечения работы и размещение на сайте в разделах: «Психологическая подготовка к ГИА», «Подготовка к ГИА детей с ОВЗ»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январь - март </w:t>
            </w:r>
          </w:p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2025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t xml:space="preserve">Центр </w:t>
            </w:r>
            <w:r>
              <w:rPr>
                <w:lang w:val="ru-RU"/>
              </w:rPr>
              <w:t>«</w:t>
            </w:r>
            <w:r>
              <w:t>Ресурс</w:t>
            </w:r>
            <w:r>
              <w:rPr>
                <w:lang w:val="ru-RU"/>
              </w:rPr>
              <w:t>»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spacing w:line="315" w:lineRule="exact"/>
              <w:ind w:left="102"/>
              <w:jc w:val="center"/>
            </w:pPr>
            <w:r>
              <w:t>7.</w:t>
            </w:r>
            <w:r>
              <w:rPr>
                <w:lang w:val="ru-RU"/>
              </w:rPr>
              <w:t>4</w:t>
            </w:r>
            <w:r>
              <w:t>.</w:t>
            </w:r>
            <w:r>
              <w:rPr>
                <w:lang w:val="ru-RU"/>
              </w:rPr>
              <w:t>1.</w:t>
            </w:r>
            <w:r>
              <w:t>2.</w:t>
            </w:r>
          </w:p>
        </w:tc>
        <w:tc>
          <w:tcPr>
            <w:tcW w:w="2821" w:type="pct"/>
          </w:tcPr>
          <w:p w:rsidR="00654A4C" w:rsidRDefault="00654A4C" w:rsidP="00654A4C">
            <w:pPr>
              <w:spacing w:line="317" w:lineRule="exact"/>
              <w:ind w:left="127" w:right="113" w:firstLine="511"/>
              <w:jc w:val="both"/>
              <w:rPr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 xml:space="preserve">Освещение психологической подготовки ГИА-11 в социальных сетях, СМИ 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март - май </w:t>
            </w:r>
          </w:p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2025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Центр «Реурс»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spacing w:line="315" w:lineRule="exact"/>
              <w:ind w:left="102"/>
              <w:jc w:val="center"/>
              <w:rPr>
                <w:lang w:val="ru-RU"/>
              </w:rPr>
            </w:pPr>
            <w:r>
              <w:rPr>
                <w:lang w:val="ru-RU"/>
              </w:rPr>
              <w:t>7.4.2.</w:t>
            </w:r>
          </w:p>
        </w:tc>
        <w:tc>
          <w:tcPr>
            <w:tcW w:w="2821" w:type="pct"/>
          </w:tcPr>
          <w:p w:rsidR="00654A4C" w:rsidRDefault="00654A4C" w:rsidP="00654A4C">
            <w:pPr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Реализация практических мероприятий: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143" w:right="145" w:firstLine="511"/>
              <w:jc w:val="center"/>
              <w:rPr>
                <w:lang w:val="ru-RU"/>
              </w:rPr>
            </w:pP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t xml:space="preserve">Центр </w:t>
            </w:r>
            <w:r>
              <w:rPr>
                <w:lang w:val="ru-RU"/>
              </w:rPr>
              <w:t>«</w:t>
            </w:r>
            <w:r>
              <w:t>Ресурс</w:t>
            </w:r>
            <w:r>
              <w:rPr>
                <w:lang w:val="ru-RU"/>
              </w:rPr>
              <w:t>»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spacing w:line="315" w:lineRule="exact"/>
              <w:ind w:left="102"/>
              <w:jc w:val="center"/>
              <w:rPr>
                <w:lang w:val="ru-RU"/>
              </w:rPr>
            </w:pPr>
            <w:r>
              <w:rPr>
                <w:lang w:val="ru-RU"/>
              </w:rPr>
              <w:t>7.4.2.1.</w:t>
            </w:r>
          </w:p>
        </w:tc>
        <w:tc>
          <w:tcPr>
            <w:tcW w:w="2821" w:type="pct"/>
          </w:tcPr>
          <w:p w:rsidR="00654A4C" w:rsidRDefault="00654A4C" w:rsidP="00654A4C">
            <w:pPr>
              <w:ind w:left="127" w:right="113" w:firstLine="511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индивидуальных консультаций для старшеклассников и родителей (законных представителей) по вопросам психологической подготовки к ГИА-11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</w:pPr>
            <w:r>
              <w:t xml:space="preserve">Центр </w:t>
            </w:r>
            <w:r>
              <w:rPr>
                <w:lang w:val="ru-RU"/>
              </w:rPr>
              <w:t>«</w:t>
            </w:r>
            <w:r>
              <w:t>Ресурс</w:t>
            </w:r>
            <w:r>
              <w:rPr>
                <w:lang w:val="ru-RU"/>
              </w:rPr>
              <w:t>»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spacing w:line="315" w:lineRule="exact"/>
              <w:ind w:left="102"/>
              <w:jc w:val="center"/>
            </w:pPr>
            <w:r>
              <w:t>7.</w:t>
            </w:r>
            <w:r>
              <w:rPr>
                <w:lang w:val="ru-RU"/>
              </w:rPr>
              <w:t>4</w:t>
            </w:r>
            <w:r>
              <w:t>.2.2.</w:t>
            </w:r>
          </w:p>
        </w:tc>
        <w:tc>
          <w:tcPr>
            <w:tcW w:w="2821" w:type="pct"/>
          </w:tcPr>
          <w:p w:rsidR="00654A4C" w:rsidRDefault="00654A4C" w:rsidP="00654A4C">
            <w:pPr>
              <w:ind w:left="127" w:right="113" w:firstLine="511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Проведение групповых консультаций/занятий для старшеклассников по вопросам психологической подготовки к </w:t>
            </w:r>
            <w:r>
              <w:rPr>
                <w:lang w:val="ru-RU"/>
              </w:rPr>
              <w:lastRenderedPageBreak/>
              <w:t>ГИА-11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в течение года</w:t>
            </w:r>
          </w:p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</w:pPr>
            <w:r>
              <w:t xml:space="preserve">Центр </w:t>
            </w:r>
            <w:r>
              <w:rPr>
                <w:lang w:val="ru-RU"/>
              </w:rPr>
              <w:t>«</w:t>
            </w:r>
            <w:r>
              <w:t>Ресурс</w:t>
            </w:r>
            <w:r>
              <w:rPr>
                <w:lang w:val="ru-RU"/>
              </w:rPr>
              <w:t>»</w:t>
            </w:r>
          </w:p>
        </w:tc>
      </w:tr>
      <w:tr w:rsidR="00654A4C" w:rsidTr="00654A4C">
        <w:tc>
          <w:tcPr>
            <w:tcW w:w="391" w:type="pct"/>
            <w:shd w:val="clear" w:color="auto" w:fill="auto"/>
          </w:tcPr>
          <w:p w:rsidR="00654A4C" w:rsidRDefault="00654A4C" w:rsidP="00654A4C">
            <w:pPr>
              <w:spacing w:line="315" w:lineRule="exact"/>
              <w:ind w:left="10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7.4.2.3.</w:t>
            </w:r>
          </w:p>
        </w:tc>
        <w:tc>
          <w:tcPr>
            <w:tcW w:w="2821" w:type="pct"/>
            <w:shd w:val="clear" w:color="auto" w:fill="auto"/>
          </w:tcPr>
          <w:p w:rsidR="00654A4C" w:rsidRDefault="00654A4C" w:rsidP="00654A4C">
            <w:pPr>
              <w:ind w:left="73" w:right="196" w:firstLine="57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Проведение вебинара/семинара «Психологическая подготовка к </w:t>
            </w:r>
            <w:r w:rsidRPr="00161D16">
              <w:rPr>
                <w:lang w:val="ru-RU"/>
              </w:rPr>
              <w:t>ГИА-</w:t>
            </w:r>
            <w:r>
              <w:rPr>
                <w:lang w:val="ru-RU"/>
              </w:rPr>
              <w:t>11 участников образовательного процесса» для педагогов-психологов, социальных педагогов, педагогов</w:t>
            </w:r>
          </w:p>
        </w:tc>
        <w:tc>
          <w:tcPr>
            <w:tcW w:w="926" w:type="pct"/>
            <w:shd w:val="clear" w:color="auto" w:fill="auto"/>
          </w:tcPr>
          <w:p w:rsidR="00654A4C" w:rsidRPr="00161D16" w:rsidRDefault="00654A4C" w:rsidP="00654A4C">
            <w:pPr>
              <w:ind w:left="218"/>
              <w:jc w:val="center"/>
              <w:rPr>
                <w:lang w:val="ru-RU"/>
              </w:rPr>
            </w:pPr>
            <w:r w:rsidRPr="00161D16">
              <w:rPr>
                <w:lang w:val="ru-RU"/>
              </w:rPr>
              <w:t>м</w:t>
            </w:r>
            <w:r w:rsidRPr="00161D16">
              <w:t>арт</w:t>
            </w:r>
            <w:r w:rsidRPr="00161D16">
              <w:rPr>
                <w:lang w:val="ru-RU"/>
              </w:rPr>
              <w:t xml:space="preserve"> </w:t>
            </w:r>
            <w:r w:rsidRPr="00161D16">
              <w:t>-</w:t>
            </w:r>
            <w:r w:rsidRPr="00161D16">
              <w:rPr>
                <w:lang w:val="ru-RU"/>
              </w:rPr>
              <w:t xml:space="preserve"> </w:t>
            </w:r>
            <w:r w:rsidRPr="00161D16">
              <w:t>апрель</w:t>
            </w:r>
            <w:r w:rsidRPr="00161D16">
              <w:rPr>
                <w:lang w:val="ru-RU"/>
              </w:rPr>
              <w:t xml:space="preserve"> </w:t>
            </w:r>
          </w:p>
          <w:p w:rsidR="00654A4C" w:rsidRPr="0000321E" w:rsidRDefault="00654A4C" w:rsidP="00654A4C">
            <w:pPr>
              <w:ind w:left="218"/>
              <w:jc w:val="center"/>
              <w:rPr>
                <w:highlight w:val="green"/>
                <w:lang w:val="ru-RU"/>
              </w:rPr>
            </w:pPr>
            <w:r w:rsidRPr="00161D16">
              <w:rPr>
                <w:lang w:val="ru-RU"/>
              </w:rPr>
              <w:t>2025</w:t>
            </w:r>
          </w:p>
        </w:tc>
        <w:tc>
          <w:tcPr>
            <w:tcW w:w="862" w:type="pct"/>
            <w:shd w:val="clear" w:color="auto" w:fill="auto"/>
          </w:tcPr>
          <w:p w:rsidR="00654A4C" w:rsidRDefault="00654A4C" w:rsidP="00654A4C">
            <w:pPr>
              <w:ind w:right="102"/>
              <w:jc w:val="center"/>
            </w:pPr>
            <w:r>
              <w:t>Центр «Ресурс»</w:t>
            </w:r>
          </w:p>
        </w:tc>
      </w:tr>
      <w:tr w:rsidR="00654A4C" w:rsidTr="00654A4C">
        <w:tc>
          <w:tcPr>
            <w:tcW w:w="391" w:type="pct"/>
            <w:shd w:val="clear" w:color="auto" w:fill="auto"/>
          </w:tcPr>
          <w:p w:rsidR="00654A4C" w:rsidRDefault="00654A4C" w:rsidP="00654A4C">
            <w:pPr>
              <w:spacing w:line="315" w:lineRule="exact"/>
              <w:ind w:left="102"/>
              <w:jc w:val="center"/>
              <w:rPr>
                <w:lang w:val="ru-RU"/>
              </w:rPr>
            </w:pPr>
            <w:r>
              <w:t>7.4.2.</w:t>
            </w:r>
            <w:r>
              <w:rPr>
                <w:lang w:val="ru-RU"/>
              </w:rPr>
              <w:t>4.</w:t>
            </w:r>
          </w:p>
        </w:tc>
        <w:tc>
          <w:tcPr>
            <w:tcW w:w="2821" w:type="pct"/>
            <w:shd w:val="clear" w:color="auto" w:fill="auto"/>
          </w:tcPr>
          <w:p w:rsidR="00654A4C" w:rsidRDefault="00654A4C" w:rsidP="00654A4C">
            <w:pPr>
              <w:ind w:left="142" w:right="196" w:firstLine="57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Проведение вебинара/семинара «Организация процесса психологической подготовки к ГИА участников образовательного процесса на территории ОО» для руководителей ОО</w:t>
            </w:r>
          </w:p>
        </w:tc>
        <w:tc>
          <w:tcPr>
            <w:tcW w:w="926" w:type="pct"/>
            <w:shd w:val="clear" w:color="auto" w:fill="auto"/>
          </w:tcPr>
          <w:p w:rsidR="00654A4C" w:rsidRPr="00161D16" w:rsidRDefault="00654A4C" w:rsidP="00654A4C">
            <w:pPr>
              <w:ind w:left="218"/>
              <w:jc w:val="center"/>
              <w:rPr>
                <w:lang w:val="ru-RU"/>
              </w:rPr>
            </w:pPr>
            <w:r w:rsidRPr="00161D16">
              <w:rPr>
                <w:lang w:val="ru-RU"/>
              </w:rPr>
              <w:t>м</w:t>
            </w:r>
            <w:r w:rsidRPr="00161D16">
              <w:t>арт</w:t>
            </w:r>
            <w:r w:rsidRPr="00161D16">
              <w:rPr>
                <w:lang w:val="ru-RU"/>
              </w:rPr>
              <w:t xml:space="preserve"> </w:t>
            </w:r>
            <w:r w:rsidRPr="00161D16">
              <w:t>-</w:t>
            </w:r>
            <w:r w:rsidRPr="00161D16">
              <w:rPr>
                <w:lang w:val="ru-RU"/>
              </w:rPr>
              <w:t xml:space="preserve"> </w:t>
            </w:r>
            <w:r w:rsidRPr="00161D16">
              <w:t>апрель</w:t>
            </w:r>
            <w:r w:rsidRPr="00161D16">
              <w:rPr>
                <w:lang w:val="ru-RU"/>
              </w:rPr>
              <w:t xml:space="preserve"> </w:t>
            </w:r>
          </w:p>
          <w:p w:rsidR="00654A4C" w:rsidRPr="0000321E" w:rsidRDefault="00654A4C" w:rsidP="00654A4C">
            <w:pPr>
              <w:ind w:left="218"/>
              <w:jc w:val="center"/>
              <w:rPr>
                <w:highlight w:val="green"/>
                <w:lang w:val="ru-RU"/>
              </w:rPr>
            </w:pPr>
            <w:r w:rsidRPr="00161D16">
              <w:rPr>
                <w:lang w:val="ru-RU"/>
              </w:rPr>
              <w:t>2025</w:t>
            </w:r>
          </w:p>
        </w:tc>
        <w:tc>
          <w:tcPr>
            <w:tcW w:w="862" w:type="pct"/>
            <w:shd w:val="clear" w:color="auto" w:fill="auto"/>
          </w:tcPr>
          <w:p w:rsidR="00654A4C" w:rsidRDefault="00654A4C" w:rsidP="00654A4C">
            <w:pPr>
              <w:ind w:right="102"/>
              <w:jc w:val="center"/>
            </w:pPr>
            <w:r>
              <w:t>Центр «Ресурс»</w:t>
            </w:r>
          </w:p>
        </w:tc>
      </w:tr>
      <w:tr w:rsidR="00654A4C" w:rsidRPr="000B2096" w:rsidTr="00951266">
        <w:tc>
          <w:tcPr>
            <w:tcW w:w="5000" w:type="pct"/>
            <w:gridSpan w:val="4"/>
          </w:tcPr>
          <w:p w:rsidR="00654A4C" w:rsidRDefault="00654A4C" w:rsidP="00654A4C">
            <w:pPr>
              <w:ind w:right="102"/>
              <w:jc w:val="center"/>
              <w:rPr>
                <w:b/>
                <w:lang w:val="ru-RU"/>
              </w:rPr>
            </w:pPr>
            <w:r>
              <w:rPr>
                <w:b/>
              </w:rPr>
              <w:t>VIII</w:t>
            </w:r>
            <w:r>
              <w:rPr>
                <w:b/>
                <w:lang w:val="ru-RU"/>
              </w:rPr>
              <w:t>. Контроль за организацией и проведением ГИА-11</w:t>
            </w:r>
          </w:p>
        </w:tc>
      </w:tr>
      <w:tr w:rsidR="00654A4C" w:rsidRPr="00BF1517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</w:pPr>
            <w:r>
              <w:t>8.</w:t>
            </w:r>
            <w:r>
              <w:rPr>
                <w:lang w:val="ru-RU"/>
              </w:rPr>
              <w:t>1</w:t>
            </w:r>
            <w:r>
              <w:t>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tabs>
                <w:tab w:val="left" w:pos="7613"/>
              </w:tabs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Осуществление контроля за проведением ИС(И), ГИА-11 в 2024/2025 учебном году, предупреждение и недопущение нарушений порядка проведения ИС(И), ГИА-11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 w:rsidRPr="000C0570">
              <w:rPr>
                <w:lang w:val="ru-RU"/>
              </w:rPr>
              <w:t xml:space="preserve">в </w:t>
            </w:r>
            <w:r>
              <w:rPr>
                <w:lang w:val="ru-RU"/>
              </w:rPr>
              <w:t>период</w:t>
            </w:r>
            <w:r w:rsidRPr="000C0570">
              <w:rPr>
                <w:lang w:val="ru-RU"/>
              </w:rPr>
              <w:t xml:space="preserve"> проведения </w:t>
            </w:r>
          </w:p>
          <w:p w:rsidR="00654A4C" w:rsidRPr="000C0570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ИС(И), </w:t>
            </w:r>
            <w:r w:rsidRPr="000C0570">
              <w:rPr>
                <w:lang w:val="ru-RU"/>
              </w:rPr>
              <w:t>ГИА-11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МО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7" w:lineRule="exact"/>
              <w:ind w:left="102"/>
            </w:pPr>
            <w:r>
              <w:t>8.</w:t>
            </w: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127" w:right="113" w:firstLine="511"/>
              <w:jc w:val="both"/>
            </w:pPr>
            <w:r>
              <w:rPr>
                <w:lang w:val="ru-RU"/>
              </w:rPr>
              <w:t xml:space="preserve">Обеспечение контроля за выполнением федеральных и региональных нормативных правовых актов по проведению </w:t>
            </w:r>
            <w:r>
              <w:t>ГИА-11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</w:pPr>
            <w:r>
              <w:t>весь период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МО,</w:t>
            </w:r>
          </w:p>
          <w:p w:rsidR="00654A4C" w:rsidRDefault="00654A4C" w:rsidP="00654A4C">
            <w:pPr>
              <w:ind w:right="102"/>
              <w:jc w:val="center"/>
            </w:pPr>
            <w:r>
              <w:t>ГЭК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</w:pPr>
            <w:r>
              <w:t>8.</w:t>
            </w:r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af8"/>
              <w:ind w:left="127" w:right="144" w:firstLine="5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контроля</w:t>
            </w:r>
            <w:r>
              <w:rPr>
                <w:rFonts w:ascii="Times New Roman" w:hAnsi="Times New Roman"/>
              </w:rPr>
              <w:tab/>
              <w:t xml:space="preserve"> за соблюдением сроков внесения информации в РИС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весь период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</w:pPr>
            <w:r>
              <w:rPr>
                <w:lang w:val="ru-RU"/>
              </w:rPr>
              <w:t>М</w:t>
            </w:r>
            <w:r>
              <w:t>О,</w:t>
            </w:r>
          </w:p>
          <w:p w:rsidR="00654A4C" w:rsidRDefault="00654A4C" w:rsidP="00654A4C">
            <w:pPr>
              <w:ind w:right="102"/>
              <w:jc w:val="center"/>
            </w:pPr>
            <w:r>
              <w:rPr>
                <w:lang w:val="ru-RU"/>
              </w:rPr>
              <w:t xml:space="preserve">ГУ ЯО </w:t>
            </w:r>
            <w:r>
              <w:t>ЦОиККО</w:t>
            </w:r>
          </w:p>
        </w:tc>
      </w:tr>
      <w:tr w:rsidR="00654A4C" w:rsidTr="00654A4C">
        <w:trPr>
          <w:trHeight w:val="1854"/>
        </w:trPr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6" w:lineRule="exact"/>
              <w:ind w:left="102"/>
            </w:pPr>
            <w:r>
              <w:t>8.</w:t>
            </w: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spacing w:line="316" w:lineRule="exact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Проверка готовности ППЭ к проведению тренировочных мероприятий, ГИА-11</w:t>
            </w:r>
          </w:p>
          <w:p w:rsidR="00654A4C" w:rsidRDefault="00654A4C" w:rsidP="00654A4C">
            <w:pPr>
              <w:pStyle w:val="TableParagraph"/>
              <w:spacing w:line="316" w:lineRule="exact"/>
              <w:ind w:left="127" w:right="113" w:firstLine="511"/>
              <w:jc w:val="both"/>
              <w:rPr>
                <w:lang w:val="ru-RU"/>
              </w:rPr>
            </w:pPr>
          </w:p>
        </w:tc>
        <w:tc>
          <w:tcPr>
            <w:tcW w:w="926" w:type="pct"/>
          </w:tcPr>
          <w:p w:rsidR="00654A4C" w:rsidRDefault="00654A4C" w:rsidP="00654A4C">
            <w:pPr>
              <w:ind w:left="21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в соответствии с  графиком и регламентом проведения тренировочных мероприятий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МО, 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ГУ ЯО ЦОиККО,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члены ГЭК,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ОМСУ, 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ОО</w:t>
            </w:r>
          </w:p>
        </w:tc>
      </w:tr>
      <w:tr w:rsidR="00654A4C" w:rsidRPr="000B2096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8.5.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Осуществление контроля за организацией и проведением информационно-разъяснительной работы по вопросам подготовки и проведения ГИА-11 с участниками и лицами, привлекаемыми к проведению ГИА-11:</w:t>
            </w:r>
          </w:p>
          <w:p w:rsidR="00654A4C" w:rsidRDefault="00654A4C" w:rsidP="00654A4C">
            <w:pPr>
              <w:pStyle w:val="TableParagraph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− размещение информации на сайтах ОМСУ, ОО;</w:t>
            </w:r>
          </w:p>
          <w:p w:rsidR="00654A4C" w:rsidRDefault="00654A4C" w:rsidP="00654A4C">
            <w:pPr>
              <w:pStyle w:val="TableParagraph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>− оформление информационных стендов в ОО по процедуре проведения ГИА в 2025 году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весь период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МО, 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ГУ ЯО ЦОиККО,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ОМСУ</w:t>
            </w:r>
          </w:p>
        </w:tc>
      </w:tr>
      <w:tr w:rsidR="00654A4C" w:rsidTr="00654A4C">
        <w:tc>
          <w:tcPr>
            <w:tcW w:w="391" w:type="pct"/>
          </w:tcPr>
          <w:p w:rsidR="00654A4C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lastRenderedPageBreak/>
              <w:t>8.6.</w:t>
            </w:r>
          </w:p>
        </w:tc>
        <w:tc>
          <w:tcPr>
            <w:tcW w:w="2821" w:type="pct"/>
          </w:tcPr>
          <w:p w:rsidR="00654A4C" w:rsidRDefault="00654A4C" w:rsidP="00654A4C">
            <w:pPr>
              <w:pStyle w:val="TableParagraph"/>
              <w:ind w:left="127" w:right="113" w:firstLine="51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контроля за проведением обучения лиц, привлекаемых к проведению </w:t>
            </w:r>
            <w:r>
              <w:t xml:space="preserve">ГИА-11 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/>
              <w:jc w:val="center"/>
              <w:rPr>
                <w:lang w:val="ru-RU"/>
              </w:rPr>
            </w:pPr>
            <w:r>
              <w:rPr>
                <w:lang w:val="ru-RU"/>
              </w:rPr>
              <w:t>в соответствии со сроками Рособрнадзора, региональным планом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МО,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ГУ ЯО ЦОиККО, 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ОМСУ,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ОО</w:t>
            </w:r>
          </w:p>
        </w:tc>
      </w:tr>
      <w:tr w:rsidR="00654A4C" w:rsidRPr="000C0570" w:rsidTr="00654A4C">
        <w:tc>
          <w:tcPr>
            <w:tcW w:w="391" w:type="pct"/>
          </w:tcPr>
          <w:p w:rsidR="00654A4C" w:rsidRPr="00B9190F" w:rsidRDefault="00654A4C" w:rsidP="00654A4C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B9190F">
              <w:rPr>
                <w:lang w:val="ru-RU"/>
              </w:rPr>
              <w:t>8.</w:t>
            </w:r>
            <w:r>
              <w:rPr>
                <w:lang w:val="ru-RU"/>
              </w:rPr>
              <w:t>7</w:t>
            </w:r>
            <w:r w:rsidRPr="00B9190F">
              <w:rPr>
                <w:lang w:val="ru-RU"/>
              </w:rPr>
              <w:t>.</w:t>
            </w:r>
          </w:p>
        </w:tc>
        <w:tc>
          <w:tcPr>
            <w:tcW w:w="2821" w:type="pct"/>
          </w:tcPr>
          <w:p w:rsidR="00654A4C" w:rsidRPr="000C0570" w:rsidRDefault="00654A4C" w:rsidP="00654A4C">
            <w:pPr>
              <w:pStyle w:val="TableParagraph"/>
              <w:ind w:left="127" w:right="113" w:firstLine="511"/>
              <w:jc w:val="both"/>
              <w:rPr>
                <w:lang w:val="ru-RU"/>
              </w:rPr>
            </w:pPr>
            <w:r w:rsidRPr="000C0570">
              <w:rPr>
                <w:lang w:val="ru-RU"/>
              </w:rPr>
              <w:t>Контроль за соблюдением режима информационной безопасности (условия хранения ЭМ и документов ППЭ, процедуры проведения ЕГЭ, ГВЭ, процедуры обработки материалов, проверка организации доставки ЭМ, передачи, хранения и уничтожения материалов строгой отчетности)</w:t>
            </w:r>
          </w:p>
        </w:tc>
        <w:tc>
          <w:tcPr>
            <w:tcW w:w="926" w:type="pct"/>
          </w:tcPr>
          <w:p w:rsidR="00654A4C" w:rsidRDefault="00654A4C" w:rsidP="00654A4C">
            <w:pPr>
              <w:ind w:left="21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март - июль, </w:t>
            </w:r>
          </w:p>
          <w:p w:rsidR="00654A4C" w:rsidRDefault="00654A4C" w:rsidP="00654A4C">
            <w:pPr>
              <w:ind w:left="21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сентябрь 2025 </w:t>
            </w:r>
          </w:p>
        </w:tc>
        <w:tc>
          <w:tcPr>
            <w:tcW w:w="862" w:type="pct"/>
          </w:tcPr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МО,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ГУ ЯО ЦОиККО, ГЭК, </w:t>
            </w:r>
          </w:p>
          <w:p w:rsidR="00654A4C" w:rsidRDefault="00654A4C" w:rsidP="00654A4C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ОО</w:t>
            </w:r>
          </w:p>
        </w:tc>
      </w:tr>
    </w:tbl>
    <w:p w:rsidR="00E50DAF" w:rsidRDefault="00E50DAF" w:rsidP="0086253E">
      <w:pPr>
        <w:rPr>
          <w:b/>
          <w:lang w:val="ru-RU"/>
        </w:rPr>
      </w:pPr>
    </w:p>
    <w:p w:rsidR="00C46584" w:rsidRDefault="008B6441" w:rsidP="0081528E">
      <w:pPr>
        <w:tabs>
          <w:tab w:val="left" w:pos="10632"/>
        </w:tabs>
        <w:ind w:left="10065" w:right="1245"/>
        <w:jc w:val="both"/>
        <w:rPr>
          <w:rStyle w:val="30"/>
          <w:rFonts w:ascii="Times New Roman" w:hAnsi="Times New Roman" w:cs="Times New Roman"/>
          <w:color w:val="000000" w:themeColor="text1"/>
          <w:sz w:val="28"/>
          <w:lang w:val="ru-RU"/>
        </w:rPr>
      </w:pPr>
      <w:r>
        <w:rPr>
          <w:rStyle w:val="30"/>
          <w:rFonts w:ascii="Times New Roman" w:hAnsi="Times New Roman" w:cs="Times New Roman"/>
          <w:color w:val="000000" w:themeColor="text1"/>
          <w:sz w:val="28"/>
          <w:lang w:val="ru-RU"/>
        </w:rPr>
        <w:t>*</w:t>
      </w:r>
      <w:r w:rsidRPr="008B6441">
        <w:rPr>
          <w:rStyle w:val="30"/>
          <w:rFonts w:ascii="Times New Roman" w:hAnsi="Times New Roman" w:cs="Times New Roman"/>
          <w:color w:val="000000" w:themeColor="text1"/>
          <w:sz w:val="28"/>
          <w:vertAlign w:val="superscript"/>
          <w:lang w:val="ru-RU"/>
        </w:rPr>
        <w:t>1</w:t>
      </w:r>
      <w:r w:rsidR="0081528E" w:rsidRPr="00566279">
        <w:rPr>
          <w:rStyle w:val="30"/>
          <w:rFonts w:ascii="Times New Roman" w:hAnsi="Times New Roman" w:cs="Times New Roman"/>
          <w:color w:val="000000" w:themeColor="text1"/>
          <w:sz w:val="28"/>
          <w:lang w:val="ru-RU"/>
        </w:rPr>
        <w:t xml:space="preserve">Приложение </w:t>
      </w:r>
    </w:p>
    <w:p w:rsidR="0081528E" w:rsidRPr="00566279" w:rsidRDefault="0081528E" w:rsidP="0081528E">
      <w:pPr>
        <w:tabs>
          <w:tab w:val="left" w:pos="10632"/>
        </w:tabs>
        <w:ind w:left="10065" w:right="1245"/>
        <w:jc w:val="both"/>
        <w:rPr>
          <w:rStyle w:val="30"/>
          <w:rFonts w:ascii="Times New Roman" w:hAnsi="Times New Roman" w:cs="Times New Roman"/>
          <w:b/>
          <w:bCs/>
          <w:color w:val="000000" w:themeColor="text1"/>
          <w:sz w:val="28"/>
          <w:lang w:val="ru-RU"/>
        </w:rPr>
      </w:pPr>
      <w:r w:rsidRPr="00566279">
        <w:rPr>
          <w:rStyle w:val="30"/>
          <w:rFonts w:ascii="Times New Roman" w:hAnsi="Times New Roman" w:cs="Times New Roman"/>
          <w:color w:val="000000" w:themeColor="text1"/>
          <w:sz w:val="28"/>
          <w:lang w:val="ru-RU"/>
        </w:rPr>
        <w:t xml:space="preserve">к </w:t>
      </w:r>
      <w:r w:rsidR="00C46584">
        <w:rPr>
          <w:rStyle w:val="30"/>
          <w:rFonts w:ascii="Times New Roman" w:hAnsi="Times New Roman" w:cs="Times New Roman"/>
          <w:color w:val="000000" w:themeColor="text1"/>
          <w:sz w:val="28"/>
          <w:lang w:val="ru-RU"/>
        </w:rPr>
        <w:t xml:space="preserve">плану мероприятий </w:t>
      </w:r>
      <w:r w:rsidR="00D014B0">
        <w:rPr>
          <w:rStyle w:val="30"/>
          <w:rFonts w:ascii="Times New Roman" w:hAnsi="Times New Roman" w:cs="Times New Roman"/>
          <w:color w:val="000000" w:themeColor="text1"/>
          <w:sz w:val="28"/>
          <w:lang w:val="ru-RU"/>
        </w:rPr>
        <w:t>(</w:t>
      </w:r>
      <w:r w:rsidRPr="00566279">
        <w:rPr>
          <w:rStyle w:val="30"/>
          <w:rFonts w:ascii="Times New Roman" w:hAnsi="Times New Roman" w:cs="Times New Roman"/>
          <w:color w:val="000000" w:themeColor="text1"/>
          <w:sz w:val="28"/>
          <w:lang w:val="ru-RU"/>
        </w:rPr>
        <w:t>«</w:t>
      </w:r>
      <w:r w:rsidR="00D014B0">
        <w:rPr>
          <w:rStyle w:val="30"/>
          <w:rFonts w:ascii="Times New Roman" w:hAnsi="Times New Roman" w:cs="Times New Roman"/>
          <w:color w:val="000000" w:themeColor="text1"/>
          <w:sz w:val="28"/>
          <w:lang w:val="ru-RU"/>
        </w:rPr>
        <w:t>д</w:t>
      </w:r>
      <w:r w:rsidRPr="00566279">
        <w:rPr>
          <w:rStyle w:val="30"/>
          <w:rFonts w:ascii="Times New Roman" w:hAnsi="Times New Roman" w:cs="Times New Roman"/>
          <w:color w:val="000000" w:themeColor="text1"/>
          <w:sz w:val="28"/>
          <w:lang w:val="ru-RU"/>
        </w:rPr>
        <w:t>орожн</w:t>
      </w:r>
      <w:r w:rsidR="00D014B0">
        <w:rPr>
          <w:rStyle w:val="30"/>
          <w:rFonts w:ascii="Times New Roman" w:hAnsi="Times New Roman" w:cs="Times New Roman"/>
          <w:color w:val="000000" w:themeColor="text1"/>
          <w:sz w:val="28"/>
          <w:lang w:val="ru-RU"/>
        </w:rPr>
        <w:t>ая</w:t>
      </w:r>
      <w:r w:rsidRPr="00566279">
        <w:rPr>
          <w:rStyle w:val="30"/>
          <w:rFonts w:ascii="Times New Roman" w:hAnsi="Times New Roman" w:cs="Times New Roman"/>
          <w:color w:val="000000" w:themeColor="text1"/>
          <w:sz w:val="28"/>
          <w:lang w:val="ru-RU"/>
        </w:rPr>
        <w:t xml:space="preserve"> карт</w:t>
      </w:r>
      <w:r w:rsidR="00D014B0">
        <w:rPr>
          <w:rStyle w:val="30"/>
          <w:rFonts w:ascii="Times New Roman" w:hAnsi="Times New Roman" w:cs="Times New Roman"/>
          <w:color w:val="000000" w:themeColor="text1"/>
          <w:sz w:val="28"/>
          <w:lang w:val="ru-RU"/>
        </w:rPr>
        <w:t>а</w:t>
      </w:r>
      <w:r w:rsidRPr="00566279">
        <w:rPr>
          <w:rStyle w:val="30"/>
          <w:rFonts w:ascii="Times New Roman" w:hAnsi="Times New Roman" w:cs="Times New Roman"/>
          <w:color w:val="000000" w:themeColor="text1"/>
          <w:sz w:val="28"/>
          <w:lang w:val="ru-RU"/>
        </w:rPr>
        <w:t>»</w:t>
      </w:r>
      <w:r w:rsidR="00D014B0">
        <w:rPr>
          <w:rStyle w:val="30"/>
          <w:rFonts w:ascii="Times New Roman" w:hAnsi="Times New Roman" w:cs="Times New Roman"/>
          <w:color w:val="000000" w:themeColor="text1"/>
          <w:sz w:val="28"/>
          <w:lang w:val="ru-RU"/>
        </w:rPr>
        <w:t>)</w:t>
      </w:r>
    </w:p>
    <w:p w:rsidR="0081528E" w:rsidRPr="00566279" w:rsidRDefault="0081528E" w:rsidP="0081528E">
      <w:pPr>
        <w:jc w:val="center"/>
        <w:rPr>
          <w:rStyle w:val="30"/>
          <w:rFonts w:ascii="Times New Roman" w:hAnsi="Times New Roman" w:cs="Times New Roman"/>
          <w:b/>
          <w:bCs/>
          <w:color w:val="000000" w:themeColor="text1"/>
          <w:sz w:val="28"/>
          <w:lang w:val="ru-RU"/>
        </w:rPr>
      </w:pPr>
      <w:r w:rsidRPr="00566279">
        <w:rPr>
          <w:rStyle w:val="30"/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Мероприятия </w:t>
      </w:r>
    </w:p>
    <w:p w:rsidR="0081528E" w:rsidRPr="00566279" w:rsidRDefault="0081528E" w:rsidP="00D014B0">
      <w:pPr>
        <w:ind w:left="50"/>
        <w:jc w:val="both"/>
        <w:rPr>
          <w:rStyle w:val="30"/>
          <w:rFonts w:ascii="Times New Roman" w:hAnsi="Times New Roman" w:cs="Times New Roman"/>
          <w:b/>
          <w:bCs/>
          <w:color w:val="000000" w:themeColor="text1"/>
          <w:sz w:val="28"/>
          <w:lang w:val="ru-RU"/>
        </w:rPr>
      </w:pPr>
      <w:r w:rsidRPr="00566279">
        <w:rPr>
          <w:rStyle w:val="30"/>
          <w:rFonts w:ascii="Times New Roman" w:hAnsi="Times New Roman" w:cs="Times New Roman"/>
          <w:b/>
          <w:color w:val="000000" w:themeColor="text1"/>
          <w:sz w:val="28"/>
          <w:lang w:val="ru-RU"/>
        </w:rPr>
        <w:t>по развитию региональной системы образования в 2025 год</w:t>
      </w:r>
      <w:r w:rsidR="00D014B0">
        <w:rPr>
          <w:rStyle w:val="30"/>
          <w:rFonts w:ascii="Times New Roman" w:hAnsi="Times New Roman" w:cs="Times New Roman"/>
          <w:b/>
          <w:color w:val="000000" w:themeColor="text1"/>
          <w:sz w:val="28"/>
          <w:lang w:val="ru-RU"/>
        </w:rPr>
        <w:t>у</w:t>
      </w:r>
      <w:r w:rsidR="00351CE3">
        <w:rPr>
          <w:rStyle w:val="30"/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, организуемые </w:t>
      </w:r>
      <w:r w:rsidR="00D014B0" w:rsidRPr="00D014B0">
        <w:rPr>
          <w:rStyle w:val="30"/>
          <w:rFonts w:ascii="Times New Roman" w:hAnsi="Times New Roman" w:cs="Times New Roman"/>
          <w:b/>
          <w:color w:val="000000" w:themeColor="text1"/>
          <w:sz w:val="28"/>
          <w:lang w:val="ru-RU"/>
        </w:rPr>
        <w:t>г</w:t>
      </w:r>
      <w:r w:rsidR="00D014B0" w:rsidRPr="00D014B0">
        <w:rPr>
          <w:b/>
          <w:lang w:val="ru-RU" w:eastAsia="ru-RU"/>
        </w:rPr>
        <w:t>осударственн</w:t>
      </w:r>
      <w:r w:rsidR="00D014B0">
        <w:rPr>
          <w:b/>
          <w:lang w:val="ru-RU" w:eastAsia="ru-RU"/>
        </w:rPr>
        <w:t>ым</w:t>
      </w:r>
      <w:r w:rsidR="00D014B0" w:rsidRPr="00D014B0">
        <w:rPr>
          <w:b/>
          <w:lang w:val="ru-RU" w:eastAsia="ru-RU"/>
        </w:rPr>
        <w:t xml:space="preserve"> автономн</w:t>
      </w:r>
      <w:r w:rsidR="00D014B0">
        <w:rPr>
          <w:b/>
          <w:lang w:val="ru-RU" w:eastAsia="ru-RU"/>
        </w:rPr>
        <w:t>ым</w:t>
      </w:r>
      <w:r w:rsidR="00D014B0" w:rsidRPr="00D014B0">
        <w:rPr>
          <w:b/>
          <w:lang w:val="ru-RU" w:eastAsia="ru-RU"/>
        </w:rPr>
        <w:t xml:space="preserve"> учреждение</w:t>
      </w:r>
      <w:r w:rsidR="00D014B0">
        <w:rPr>
          <w:b/>
          <w:lang w:val="ru-RU" w:eastAsia="ru-RU"/>
        </w:rPr>
        <w:t>м</w:t>
      </w:r>
      <w:r w:rsidR="00D014B0" w:rsidRPr="00D014B0">
        <w:rPr>
          <w:b/>
          <w:lang w:val="ru-RU" w:eastAsia="ru-RU"/>
        </w:rPr>
        <w:t xml:space="preserve"> дополнительного профессионального образования Ярославской области «Институт развития образования»</w:t>
      </w:r>
    </w:p>
    <w:p w:rsidR="0081528E" w:rsidRPr="00566279" w:rsidRDefault="0081528E" w:rsidP="0081528E">
      <w:pPr>
        <w:jc w:val="center"/>
        <w:rPr>
          <w:rStyle w:val="30"/>
          <w:rFonts w:ascii="Times New Roman" w:hAnsi="Times New Roman" w:cs="Times New Roman"/>
          <w:bCs/>
          <w:lang w:val="ru-RU"/>
        </w:rPr>
      </w:pPr>
    </w:p>
    <w:tbl>
      <w:tblPr>
        <w:tblpPr w:leftFromText="180" w:rightFromText="180" w:vertAnchor="text" w:tblpX="108" w:tblpY="1"/>
        <w:tblOverlap w:val="never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731"/>
        <w:gridCol w:w="4134"/>
      </w:tblGrid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№ п/п</w:t>
            </w:r>
          </w:p>
        </w:tc>
        <w:tc>
          <w:tcPr>
            <w:tcW w:w="9731" w:type="dxa"/>
            <w:shd w:val="clear" w:color="auto" w:fill="auto"/>
          </w:tcPr>
          <w:p w:rsidR="0081528E" w:rsidRPr="00351CE3" w:rsidRDefault="0081528E" w:rsidP="00D014B0">
            <w:pPr>
              <w:pStyle w:val="af6"/>
              <w:tabs>
                <w:tab w:val="left" w:pos="142"/>
              </w:tabs>
              <w:jc w:val="center"/>
              <w:rPr>
                <w:i/>
                <w:strike/>
                <w:lang w:val="ru-RU"/>
              </w:rPr>
            </w:pPr>
            <w:r w:rsidRPr="00351CE3">
              <w:rPr>
                <w:lang w:val="ru-RU"/>
              </w:rPr>
              <w:t>Мероприятие</w:t>
            </w:r>
          </w:p>
        </w:tc>
        <w:tc>
          <w:tcPr>
            <w:tcW w:w="4134" w:type="dxa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Категория участников</w:t>
            </w:r>
          </w:p>
        </w:tc>
      </w:tr>
      <w:tr w:rsidR="0081528E" w:rsidRPr="000B2096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1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014B0">
            <w:pPr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 xml:space="preserve">Серия семинаров «Результаты </w:t>
            </w:r>
            <w:r w:rsidRPr="00353C55">
              <w:rPr>
                <w:lang w:val="ru-RU"/>
              </w:rPr>
              <w:t>ГИА</w:t>
            </w:r>
            <w:r w:rsidRPr="0081528E">
              <w:rPr>
                <w:lang w:val="ru-RU"/>
              </w:rPr>
              <w:t xml:space="preserve"> как показатель программы развития школы»</w:t>
            </w:r>
          </w:p>
        </w:tc>
        <w:tc>
          <w:tcPr>
            <w:tcW w:w="4134" w:type="dxa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 xml:space="preserve">заместители директоров ОО, курирующие </w:t>
            </w:r>
            <w:r w:rsidRPr="00353C55">
              <w:rPr>
                <w:lang w:val="ru-RU"/>
              </w:rPr>
              <w:t>ГИА</w:t>
            </w:r>
            <w:r w:rsidRPr="0081528E">
              <w:rPr>
                <w:lang w:val="ru-RU"/>
              </w:rPr>
              <w:t>, в том числе ШНОР</w:t>
            </w:r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lastRenderedPageBreak/>
              <w:t>2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566279">
            <w:pPr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ППК «Внутренняя система оценки качества образования: развитие ОО в соответствии с обновленным ФГОС и ФООП»</w:t>
            </w:r>
          </w:p>
          <w:p w:rsidR="0081528E" w:rsidRPr="0081528E" w:rsidRDefault="0081528E" w:rsidP="00566279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tabs>
                <w:tab w:val="left" w:pos="142"/>
              </w:tabs>
              <w:jc w:val="both"/>
            </w:pPr>
            <w:r>
              <w:rPr>
                <w:lang w:val="ru-RU"/>
              </w:rPr>
              <w:t>у</w:t>
            </w:r>
            <w:r w:rsidR="0081528E" w:rsidRPr="0081528E">
              <w:t>правленческие команды ОО</w:t>
            </w:r>
          </w:p>
        </w:tc>
      </w:tr>
      <w:tr w:rsidR="0081528E" w:rsidRPr="00952974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3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014B0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Вебинар «Формирование орфографической и пунктуационной грамотности»</w:t>
            </w:r>
          </w:p>
        </w:tc>
        <w:tc>
          <w:tcPr>
            <w:tcW w:w="4134" w:type="dxa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учителя русского языка и литературы, ОО с наибольшим количеством обучающихся, допустивших  орфографические и пунктуационные ошибки</w:t>
            </w:r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4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014B0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Вебинар «Формирование речевой грамотности»</w:t>
            </w:r>
          </w:p>
        </w:tc>
        <w:tc>
          <w:tcPr>
            <w:tcW w:w="4134" w:type="dxa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both"/>
            </w:pPr>
            <w:r w:rsidRPr="0081528E">
              <w:t>учителя начальных классов</w:t>
            </w:r>
          </w:p>
        </w:tc>
      </w:tr>
      <w:tr w:rsidR="0081528E" w:rsidRPr="000B2096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5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014B0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 xml:space="preserve">Вебинар «Анализ результатов </w:t>
            </w:r>
            <w:r w:rsidRPr="00353C55">
              <w:rPr>
                <w:lang w:val="ru-RU"/>
              </w:rPr>
              <w:t>ГИА-2024</w:t>
            </w:r>
            <w:r w:rsidRPr="0081528E">
              <w:rPr>
                <w:lang w:val="ru-RU"/>
              </w:rPr>
              <w:t xml:space="preserve"> по русскому языку в аспекте  результатов от применяемых технологий и методов обучения»</w:t>
            </w:r>
          </w:p>
        </w:tc>
        <w:tc>
          <w:tcPr>
            <w:tcW w:w="4134" w:type="dxa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учителя русского языка и литературы</w:t>
            </w:r>
          </w:p>
        </w:tc>
      </w:tr>
      <w:tr w:rsidR="0081528E" w:rsidRPr="000B2096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6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014B0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color w:val="000000"/>
                <w:lang w:val="ru-RU"/>
              </w:rPr>
              <w:t>Вебинар «</w:t>
            </w:r>
            <w:r w:rsidRPr="00353C55">
              <w:rPr>
                <w:color w:val="000000"/>
                <w:lang w:val="ru-RU"/>
              </w:rPr>
              <w:t>ГИА-2025</w:t>
            </w:r>
            <w:r w:rsidRPr="0081528E">
              <w:rPr>
                <w:color w:val="000000"/>
                <w:lang w:val="ru-RU"/>
              </w:rPr>
              <w:t>: анализ КИМ по русскому языку»</w:t>
            </w:r>
          </w:p>
        </w:tc>
        <w:tc>
          <w:tcPr>
            <w:tcW w:w="4134" w:type="dxa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учителя русского языка и литературы</w:t>
            </w:r>
          </w:p>
        </w:tc>
      </w:tr>
      <w:tr w:rsidR="0081528E" w:rsidRPr="00952974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7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014B0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Цикл семинаров «Точка, точка, запятая: проблема обучения пунктуации на уровне основного общего образования»</w:t>
            </w:r>
          </w:p>
        </w:tc>
        <w:tc>
          <w:tcPr>
            <w:tcW w:w="4134" w:type="dxa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учителя русского языка и литературы,  ОО с наибольшим количеством обучающихся, допустивших   пунктуационные ошибки</w:t>
            </w:r>
          </w:p>
        </w:tc>
      </w:tr>
      <w:tr w:rsidR="0081528E" w:rsidRPr="000B2096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8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EB37DC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 xml:space="preserve">Семинар «Предметные и метапредметные результаты </w:t>
            </w:r>
            <w:r w:rsidRPr="00353C55">
              <w:rPr>
                <w:lang w:val="ru-RU"/>
              </w:rPr>
              <w:t>ГИА</w:t>
            </w:r>
            <w:r w:rsidRPr="0081528E">
              <w:rPr>
                <w:lang w:val="ru-RU"/>
              </w:rPr>
              <w:t>: анализируем, планируем, достигаем»</w:t>
            </w:r>
          </w:p>
        </w:tc>
        <w:tc>
          <w:tcPr>
            <w:tcW w:w="4134" w:type="dxa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учителя русского языка и литературы</w:t>
            </w:r>
          </w:p>
        </w:tc>
      </w:tr>
      <w:tr w:rsidR="0081528E" w:rsidRPr="000B2096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9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EB37DC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ППК «</w:t>
            </w:r>
            <w:r w:rsidRPr="0081528E">
              <w:rPr>
                <w:color w:val="000000"/>
                <w:shd w:val="clear" w:color="auto" w:fill="FFFFFF"/>
                <w:lang w:val="ru-RU"/>
              </w:rPr>
              <w:t>Развитие предметных и методических компетенций учителей русского языка»</w:t>
            </w:r>
          </w:p>
        </w:tc>
        <w:tc>
          <w:tcPr>
            <w:tcW w:w="4134" w:type="dxa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учителя русского языка и литературы ШНОР</w:t>
            </w:r>
          </w:p>
        </w:tc>
      </w:tr>
      <w:tr w:rsidR="0081528E" w:rsidRPr="000B2096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10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EB37DC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Публикация учебно-методического пособия «Пунктуационная грамотность обучающихся: от теории к практике»</w:t>
            </w:r>
          </w:p>
        </w:tc>
        <w:tc>
          <w:tcPr>
            <w:tcW w:w="4134" w:type="dxa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учителя русского языка и литературы</w:t>
            </w:r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11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EB37DC">
            <w:pPr>
              <w:pStyle w:val="TableParagraph"/>
              <w:ind w:left="50" w:right="102"/>
              <w:jc w:val="left"/>
              <w:rPr>
                <w:lang w:val="ru-RU"/>
              </w:rPr>
            </w:pPr>
            <w:r w:rsidRPr="0081528E">
              <w:rPr>
                <w:lang w:val="ru-RU"/>
              </w:rPr>
              <w:t xml:space="preserve">Вебинар «Итоги </w:t>
            </w:r>
            <w:r w:rsidRPr="00353C55">
              <w:rPr>
                <w:lang w:val="ru-RU"/>
              </w:rPr>
              <w:t>ГИА</w:t>
            </w:r>
            <w:r w:rsidRPr="0081528E">
              <w:rPr>
                <w:lang w:val="ru-RU"/>
              </w:rPr>
              <w:t xml:space="preserve"> по математике»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rPr>
                <w:lang w:eastAsia="ru-RU"/>
              </w:rPr>
            </w:pPr>
            <w:r>
              <w:rPr>
                <w:lang w:val="ru-RU" w:eastAsia="ru-RU"/>
              </w:rPr>
              <w:t>у</w:t>
            </w:r>
            <w:r w:rsidR="0081528E" w:rsidRPr="0081528E">
              <w:rPr>
                <w:lang w:eastAsia="ru-RU"/>
              </w:rPr>
              <w:t>чителя математики</w:t>
            </w:r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12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566279">
            <w:pPr>
              <w:pStyle w:val="TableParagraph"/>
              <w:ind w:left="50" w:right="102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Вебинары:</w:t>
            </w:r>
          </w:p>
          <w:p w:rsidR="0081528E" w:rsidRPr="0081528E" w:rsidRDefault="0081528E" w:rsidP="00566279">
            <w:pPr>
              <w:pStyle w:val="af6"/>
              <w:widowControl/>
              <w:numPr>
                <w:ilvl w:val="0"/>
                <w:numId w:val="1"/>
              </w:numPr>
              <w:ind w:left="50" w:firstLine="202"/>
              <w:contextualSpacing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 xml:space="preserve">«Методика обучения решению геометрических задач (стереометрия)»; </w:t>
            </w:r>
          </w:p>
          <w:p w:rsidR="0081528E" w:rsidRPr="0081528E" w:rsidRDefault="0081528E" w:rsidP="00566279">
            <w:pPr>
              <w:pStyle w:val="af6"/>
              <w:widowControl/>
              <w:numPr>
                <w:ilvl w:val="0"/>
                <w:numId w:val="2"/>
              </w:numPr>
              <w:ind w:left="50" w:firstLine="202"/>
              <w:contextualSpacing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«Задачи по теме «Цифровая запись числа»</w:t>
            </w:r>
            <w:r w:rsidR="00EB37DC">
              <w:rPr>
                <w:lang w:val="ru-RU"/>
              </w:rPr>
              <w:t>;</w:t>
            </w:r>
          </w:p>
          <w:p w:rsidR="0081528E" w:rsidRPr="0081528E" w:rsidRDefault="0081528E" w:rsidP="00EB37DC">
            <w:pPr>
              <w:pStyle w:val="af6"/>
              <w:widowControl/>
              <w:numPr>
                <w:ilvl w:val="0"/>
                <w:numId w:val="1"/>
              </w:numPr>
              <w:ind w:left="50" w:firstLine="202"/>
              <w:contextualSpacing/>
              <w:jc w:val="both"/>
            </w:pPr>
            <w:r w:rsidRPr="0081528E">
              <w:t>«Решение нестандартных текстовых задач»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jc w:val="both"/>
              <w:rPr>
                <w:lang w:eastAsia="ru-RU"/>
              </w:rPr>
            </w:pPr>
            <w:r>
              <w:rPr>
                <w:lang w:val="ru-RU" w:eastAsia="ru-RU"/>
              </w:rPr>
              <w:t>у</w:t>
            </w:r>
            <w:r w:rsidR="0081528E" w:rsidRPr="0081528E">
              <w:rPr>
                <w:lang w:eastAsia="ru-RU"/>
              </w:rPr>
              <w:t>чителя математики ШНОР</w:t>
            </w:r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lastRenderedPageBreak/>
              <w:t>13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EB37DC">
            <w:pPr>
              <w:pStyle w:val="TableParagraph"/>
              <w:ind w:left="50" w:right="102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Вебинар «ЕГЭ</w:t>
            </w:r>
            <w:r w:rsidRPr="0081528E">
              <w:rPr>
                <w:spacing w:val="-4"/>
                <w:lang w:val="ru-RU"/>
              </w:rPr>
              <w:t xml:space="preserve"> </w:t>
            </w:r>
            <w:r w:rsidRPr="0081528E">
              <w:rPr>
                <w:lang w:val="ru-RU"/>
              </w:rPr>
              <w:t>по</w:t>
            </w:r>
            <w:r w:rsidRPr="0081528E">
              <w:rPr>
                <w:spacing w:val="-3"/>
                <w:lang w:val="ru-RU"/>
              </w:rPr>
              <w:t xml:space="preserve"> </w:t>
            </w:r>
            <w:r w:rsidRPr="0081528E">
              <w:rPr>
                <w:lang w:val="ru-RU"/>
              </w:rPr>
              <w:t>математике.</w:t>
            </w:r>
            <w:r w:rsidRPr="0081528E">
              <w:rPr>
                <w:spacing w:val="-3"/>
                <w:lang w:val="ru-RU"/>
              </w:rPr>
              <w:t xml:space="preserve"> </w:t>
            </w:r>
            <w:r w:rsidRPr="0081528E">
              <w:rPr>
                <w:lang w:val="ru-RU"/>
              </w:rPr>
              <w:t>Итоги. Проблемы.</w:t>
            </w:r>
            <w:r w:rsidRPr="0081528E">
              <w:rPr>
                <w:spacing w:val="-3"/>
                <w:lang w:val="ru-RU"/>
              </w:rPr>
              <w:t xml:space="preserve"> </w:t>
            </w:r>
            <w:r w:rsidRPr="0081528E">
              <w:rPr>
                <w:lang w:val="ru-RU"/>
              </w:rPr>
              <w:t>Перспективы»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jc w:val="both"/>
              <w:rPr>
                <w:lang w:eastAsia="ru-RU"/>
              </w:rPr>
            </w:pPr>
            <w:r>
              <w:rPr>
                <w:lang w:val="ru-RU" w:eastAsia="ru-RU"/>
              </w:rPr>
              <w:t>у</w:t>
            </w:r>
            <w:r w:rsidR="0081528E" w:rsidRPr="0081528E">
              <w:rPr>
                <w:lang w:eastAsia="ru-RU"/>
              </w:rPr>
              <w:t>чителя математики</w:t>
            </w:r>
          </w:p>
        </w:tc>
      </w:tr>
      <w:tr w:rsidR="0081528E" w:rsidRPr="00952974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14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566279">
            <w:pPr>
              <w:pStyle w:val="ad"/>
              <w:ind w:left="50" w:right="323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Постоянно действующий семинар «Трудные вопросы ЕГЭ»:</w:t>
            </w:r>
          </w:p>
          <w:p w:rsidR="0081528E" w:rsidRPr="0081528E" w:rsidRDefault="0081528E" w:rsidP="00566279">
            <w:pPr>
              <w:pStyle w:val="ad"/>
              <w:widowControl/>
              <w:numPr>
                <w:ilvl w:val="0"/>
                <w:numId w:val="3"/>
              </w:numPr>
              <w:ind w:left="50" w:right="323" w:firstLine="202"/>
              <w:jc w:val="both"/>
            </w:pPr>
            <w:r w:rsidRPr="0081528E">
              <w:t>Задачи с параметром,</w:t>
            </w:r>
          </w:p>
          <w:p w:rsidR="0081528E" w:rsidRPr="0081528E" w:rsidRDefault="0081528E" w:rsidP="00566279">
            <w:pPr>
              <w:pStyle w:val="ad"/>
              <w:widowControl/>
              <w:numPr>
                <w:ilvl w:val="0"/>
                <w:numId w:val="3"/>
              </w:numPr>
              <w:ind w:left="50" w:right="323" w:firstLine="202"/>
              <w:jc w:val="both"/>
            </w:pPr>
            <w:r w:rsidRPr="0081528E">
              <w:t>«Подводные камни» темы «Неравенства»,</w:t>
            </w:r>
          </w:p>
          <w:p w:rsidR="0081528E" w:rsidRPr="0081528E" w:rsidRDefault="0081528E" w:rsidP="00566279">
            <w:pPr>
              <w:pStyle w:val="ad"/>
              <w:widowControl/>
              <w:numPr>
                <w:ilvl w:val="0"/>
                <w:numId w:val="3"/>
              </w:numPr>
              <w:ind w:left="50" w:right="323" w:firstLine="202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«Базовые способы решения геометрических задач»,</w:t>
            </w:r>
          </w:p>
          <w:p w:rsidR="0081528E" w:rsidRPr="00EB37DC" w:rsidRDefault="0081528E" w:rsidP="00EB37DC">
            <w:pPr>
              <w:pStyle w:val="ad"/>
              <w:widowControl/>
              <w:numPr>
                <w:ilvl w:val="0"/>
                <w:numId w:val="3"/>
              </w:numPr>
              <w:ind w:left="50" w:right="323" w:firstLine="202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«Векторно-координатный способ решения геометрических задач»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у</w:t>
            </w:r>
            <w:r w:rsidR="0081528E" w:rsidRPr="0081528E">
              <w:rPr>
                <w:lang w:val="ru-RU" w:eastAsia="ru-RU"/>
              </w:rPr>
              <w:t xml:space="preserve">чителя математики, </w:t>
            </w:r>
            <w:r w:rsidR="0081528E" w:rsidRPr="0081528E">
              <w:rPr>
                <w:lang w:val="ru-RU"/>
              </w:rPr>
              <w:t>ОО с наибольшим количеством обучающихся, допустивших  ошибки в указанных темах</w:t>
            </w:r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15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443850">
            <w:pPr>
              <w:pStyle w:val="ad"/>
              <w:ind w:left="50" w:right="49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Проектирование учебной деятельности на основе</w:t>
            </w:r>
            <w:r w:rsidRPr="0081528E">
              <w:rPr>
                <w:spacing w:val="1"/>
                <w:lang w:val="ru-RU"/>
              </w:rPr>
              <w:t xml:space="preserve"> </w:t>
            </w:r>
            <w:r w:rsidRPr="0081528E">
              <w:rPr>
                <w:lang w:val="ru-RU"/>
              </w:rPr>
              <w:t>результатов оценки качества образования в условиях</w:t>
            </w:r>
            <w:r w:rsidRPr="0081528E">
              <w:rPr>
                <w:spacing w:val="1"/>
                <w:lang w:val="ru-RU"/>
              </w:rPr>
              <w:t xml:space="preserve"> </w:t>
            </w:r>
            <w:r w:rsidRPr="0081528E">
              <w:rPr>
                <w:lang w:val="ru-RU"/>
              </w:rPr>
              <w:t>реализации</w:t>
            </w:r>
            <w:r w:rsidRPr="0081528E">
              <w:rPr>
                <w:spacing w:val="-7"/>
                <w:lang w:val="ru-RU"/>
              </w:rPr>
              <w:t xml:space="preserve"> </w:t>
            </w:r>
            <w:r w:rsidRPr="0081528E">
              <w:rPr>
                <w:lang w:val="ru-RU"/>
              </w:rPr>
              <w:t>требований</w:t>
            </w:r>
            <w:r w:rsidRPr="0081528E">
              <w:rPr>
                <w:spacing w:val="-6"/>
                <w:lang w:val="ru-RU"/>
              </w:rPr>
              <w:t xml:space="preserve"> </w:t>
            </w:r>
            <w:r w:rsidRPr="0081528E">
              <w:rPr>
                <w:lang w:val="ru-RU"/>
              </w:rPr>
              <w:t>ФГОС</w:t>
            </w:r>
            <w:r w:rsidRPr="0081528E">
              <w:rPr>
                <w:spacing w:val="-5"/>
                <w:lang w:val="ru-RU"/>
              </w:rPr>
              <w:t xml:space="preserve"> </w:t>
            </w:r>
            <w:r w:rsidRPr="0081528E">
              <w:rPr>
                <w:lang w:val="ru-RU"/>
              </w:rPr>
              <w:t>предмета</w:t>
            </w:r>
            <w:r w:rsidRPr="0081528E">
              <w:rPr>
                <w:spacing w:val="-1"/>
                <w:lang w:val="ru-RU"/>
              </w:rPr>
              <w:t xml:space="preserve"> </w:t>
            </w:r>
            <w:r w:rsidRPr="0081528E">
              <w:rPr>
                <w:lang w:val="ru-RU"/>
              </w:rPr>
              <w:t>«Математика»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jc w:val="both"/>
              <w:rPr>
                <w:lang w:eastAsia="ru-RU"/>
              </w:rPr>
            </w:pPr>
            <w:r>
              <w:rPr>
                <w:lang w:val="ru-RU" w:eastAsia="ru-RU"/>
              </w:rPr>
              <w:t>у</w:t>
            </w:r>
            <w:r w:rsidR="0081528E" w:rsidRPr="0081528E">
              <w:rPr>
                <w:lang w:eastAsia="ru-RU"/>
              </w:rPr>
              <w:t>чителя математики ШНОР</w:t>
            </w:r>
          </w:p>
        </w:tc>
      </w:tr>
      <w:tr w:rsidR="0081528E" w:rsidRPr="000B2096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16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EB37DC">
            <w:pPr>
              <w:pStyle w:val="ad"/>
              <w:ind w:left="50" w:right="323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ППК «Реализация программ углубленного изучения математики»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у</w:t>
            </w:r>
            <w:r w:rsidR="0081528E" w:rsidRPr="0081528E">
              <w:rPr>
                <w:lang w:val="ru-RU" w:eastAsia="ru-RU"/>
              </w:rPr>
              <w:t>чителя математики, реализующие программу углубленного изучения математики</w:t>
            </w:r>
          </w:p>
        </w:tc>
      </w:tr>
      <w:tr w:rsidR="0081528E" w:rsidRPr="000B2096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17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EB37DC">
            <w:pPr>
              <w:pStyle w:val="ad"/>
              <w:ind w:left="50" w:right="323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ППК «Изучение теории вероятностей в школьном курсе математики в условиях перехода к обновленным ФГОС»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у</w:t>
            </w:r>
            <w:r w:rsidR="0081528E" w:rsidRPr="0081528E">
              <w:rPr>
                <w:lang w:val="ru-RU" w:eastAsia="ru-RU"/>
              </w:rPr>
              <w:t>чителя математики,</w:t>
            </w:r>
            <w:r w:rsidR="0081528E" w:rsidRPr="0081528E">
              <w:rPr>
                <w:lang w:val="ru-RU"/>
              </w:rPr>
              <w:t xml:space="preserve"> ОО с наибольшим количеством обучающихся, допустивших  ошибки по темам курса «Теория вероятностей и статистика»</w:t>
            </w:r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18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EB37DC">
            <w:pPr>
              <w:pStyle w:val="TableParagraph"/>
              <w:ind w:left="50" w:right="102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Индивидуальное</w:t>
            </w:r>
            <w:r w:rsidRPr="0081528E">
              <w:rPr>
                <w:spacing w:val="-6"/>
                <w:lang w:val="ru-RU"/>
              </w:rPr>
              <w:t xml:space="preserve"> </w:t>
            </w:r>
            <w:r w:rsidRPr="0081528E">
              <w:rPr>
                <w:lang w:val="ru-RU"/>
              </w:rPr>
              <w:t>консультирование</w:t>
            </w:r>
            <w:r w:rsidRPr="0081528E">
              <w:rPr>
                <w:spacing w:val="-4"/>
                <w:lang w:val="ru-RU"/>
              </w:rPr>
              <w:t xml:space="preserve"> </w:t>
            </w:r>
            <w:r w:rsidRPr="0081528E">
              <w:rPr>
                <w:lang w:val="ru-RU"/>
              </w:rPr>
              <w:t>учителей</w:t>
            </w:r>
            <w:r w:rsidRPr="0081528E">
              <w:rPr>
                <w:spacing w:val="-2"/>
                <w:lang w:val="ru-RU"/>
              </w:rPr>
              <w:t xml:space="preserve"> </w:t>
            </w:r>
            <w:r w:rsidRPr="0081528E">
              <w:rPr>
                <w:lang w:val="ru-RU"/>
              </w:rPr>
              <w:t>по</w:t>
            </w:r>
            <w:r w:rsidRPr="0081528E">
              <w:rPr>
                <w:spacing w:val="-4"/>
                <w:lang w:val="ru-RU"/>
              </w:rPr>
              <w:t xml:space="preserve"> </w:t>
            </w:r>
            <w:r w:rsidRPr="0081528E">
              <w:rPr>
                <w:lang w:val="ru-RU"/>
              </w:rPr>
              <w:t>трудным вопросам</w:t>
            </w:r>
            <w:r w:rsidRPr="0081528E">
              <w:rPr>
                <w:spacing w:val="-3"/>
                <w:lang w:val="ru-RU"/>
              </w:rPr>
              <w:t xml:space="preserve"> </w:t>
            </w:r>
            <w:r w:rsidRPr="0081528E">
              <w:rPr>
                <w:lang w:val="ru-RU"/>
              </w:rPr>
              <w:t>подготовки</w:t>
            </w:r>
            <w:r w:rsidRPr="0081528E">
              <w:rPr>
                <w:spacing w:val="-1"/>
                <w:lang w:val="ru-RU"/>
              </w:rPr>
              <w:t xml:space="preserve"> </w:t>
            </w:r>
            <w:r w:rsidRPr="0081528E">
              <w:rPr>
                <w:lang w:val="ru-RU"/>
              </w:rPr>
              <w:t>к</w:t>
            </w:r>
            <w:r w:rsidRPr="0081528E">
              <w:rPr>
                <w:spacing w:val="-3"/>
                <w:lang w:val="ru-RU"/>
              </w:rPr>
              <w:t xml:space="preserve"> </w:t>
            </w:r>
            <w:r w:rsidRPr="00353C55">
              <w:rPr>
                <w:lang w:val="ru-RU"/>
              </w:rPr>
              <w:t>ГИА</w:t>
            </w:r>
          </w:p>
        </w:tc>
        <w:tc>
          <w:tcPr>
            <w:tcW w:w="4134" w:type="dxa"/>
          </w:tcPr>
          <w:p w:rsidR="0081528E" w:rsidRPr="0081528E" w:rsidRDefault="00D14997" w:rsidP="00566279">
            <w:pPr>
              <w:pStyle w:val="af6"/>
              <w:jc w:val="both"/>
              <w:rPr>
                <w:lang w:eastAsia="ru-RU"/>
              </w:rPr>
            </w:pPr>
            <w:r>
              <w:rPr>
                <w:lang w:val="ru-RU" w:eastAsia="ru-RU"/>
              </w:rPr>
              <w:t>у</w:t>
            </w:r>
            <w:r w:rsidR="0081528E" w:rsidRPr="0081528E">
              <w:rPr>
                <w:lang w:eastAsia="ru-RU"/>
              </w:rPr>
              <w:t>чителя математики, региональные методисты</w:t>
            </w:r>
          </w:p>
        </w:tc>
      </w:tr>
      <w:tr w:rsidR="0081528E" w:rsidRPr="000B2096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19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EB37DC">
            <w:pPr>
              <w:tabs>
                <w:tab w:val="left" w:pos="142"/>
              </w:tabs>
              <w:ind w:left="50"/>
              <w:contextualSpacing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Вебинар «Результаты ЕГЭ по физике в Ярославской области в 2024» («вебинар с председателем»)</w:t>
            </w:r>
            <w:r w:rsidR="00EB37DC">
              <w:rPr>
                <w:lang w:val="ru-RU"/>
              </w:rPr>
              <w:t xml:space="preserve"> (</w:t>
            </w:r>
            <w:r w:rsidRPr="0081528E">
              <w:rPr>
                <w:lang w:val="ru-RU"/>
              </w:rPr>
              <w:t>Артёмова Т.К., председатель ПК ЕГЭ по физике</w:t>
            </w:r>
            <w:r w:rsidR="00EB37DC">
              <w:rPr>
                <w:lang w:val="ru-RU"/>
              </w:rPr>
              <w:t xml:space="preserve">), </w:t>
            </w:r>
            <w:r w:rsidRPr="0081528E">
              <w:rPr>
                <w:lang w:val="ru-RU"/>
              </w:rPr>
              <w:t>сентябр</w:t>
            </w:r>
            <w:r w:rsidR="00EB37DC">
              <w:rPr>
                <w:lang w:val="ru-RU"/>
              </w:rPr>
              <w:t>ь</w:t>
            </w:r>
            <w:r w:rsidRPr="0081528E">
              <w:rPr>
                <w:lang w:val="ru-RU"/>
              </w:rPr>
              <w:t xml:space="preserve"> 2024 г.</w:t>
            </w:r>
          </w:p>
        </w:tc>
        <w:tc>
          <w:tcPr>
            <w:tcW w:w="4134" w:type="dxa"/>
          </w:tcPr>
          <w:p w:rsidR="0081528E" w:rsidRPr="0081528E" w:rsidRDefault="0081528E" w:rsidP="00566279">
            <w:pPr>
              <w:tabs>
                <w:tab w:val="left" w:pos="142"/>
              </w:tabs>
              <w:contextualSpacing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для всех учителей физики и будущих участников ЕГЭ, на широкую аудиторию</w:t>
            </w:r>
          </w:p>
        </w:tc>
      </w:tr>
      <w:tr w:rsidR="0081528E" w:rsidRPr="000B2096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20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9E290B">
            <w:pPr>
              <w:tabs>
                <w:tab w:val="left" w:pos="192"/>
              </w:tabs>
              <w:ind w:left="50"/>
              <w:contextualSpacing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Заседание УМО учителей по физике Ярославской области «Источники ошибочных представлений в школьной физике и пути их устранения»</w:t>
            </w:r>
            <w:r w:rsidR="00EB37DC">
              <w:rPr>
                <w:lang w:val="ru-RU"/>
              </w:rPr>
              <w:t xml:space="preserve"> (</w:t>
            </w:r>
            <w:r w:rsidRPr="0081528E">
              <w:rPr>
                <w:lang w:val="ru-RU"/>
              </w:rPr>
              <w:t>УМО учителей физик</w:t>
            </w:r>
            <w:r w:rsidR="00EB37DC">
              <w:rPr>
                <w:lang w:val="ru-RU"/>
              </w:rPr>
              <w:t>и</w:t>
            </w:r>
            <w:r w:rsidRPr="0081528E">
              <w:rPr>
                <w:lang w:val="ru-RU"/>
              </w:rPr>
              <w:t xml:space="preserve"> Ярославской области,</w:t>
            </w:r>
            <w:r w:rsidR="00EB37DC">
              <w:rPr>
                <w:lang w:val="ru-RU"/>
              </w:rPr>
              <w:t xml:space="preserve"> </w:t>
            </w:r>
            <w:r w:rsidRPr="0081528E">
              <w:rPr>
                <w:lang w:val="ru-RU"/>
              </w:rPr>
              <w:t>Артёмова Т.К., председатель ПК ЕГЭ по физике</w:t>
            </w:r>
            <w:r w:rsidR="00EB37DC">
              <w:rPr>
                <w:lang w:val="ru-RU"/>
              </w:rPr>
              <w:t xml:space="preserve">), </w:t>
            </w:r>
            <w:r w:rsidRPr="0081528E">
              <w:rPr>
                <w:lang w:val="ru-RU"/>
              </w:rPr>
              <w:t>октябр</w:t>
            </w:r>
            <w:r w:rsidR="00EB37DC">
              <w:rPr>
                <w:lang w:val="ru-RU"/>
              </w:rPr>
              <w:t>ь</w:t>
            </w:r>
            <w:r w:rsidRPr="0081528E">
              <w:rPr>
                <w:lang w:val="ru-RU"/>
              </w:rPr>
              <w:t xml:space="preserve"> 2024 г.</w:t>
            </w:r>
          </w:p>
        </w:tc>
        <w:tc>
          <w:tcPr>
            <w:tcW w:w="4134" w:type="dxa"/>
          </w:tcPr>
          <w:p w:rsidR="0081528E" w:rsidRPr="0081528E" w:rsidRDefault="0081528E" w:rsidP="00EB37DC">
            <w:pPr>
              <w:tabs>
                <w:tab w:val="left" w:pos="142"/>
              </w:tabs>
              <w:contextualSpacing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члены УМО учителей по физике, учителя  физик</w:t>
            </w:r>
            <w:r w:rsidR="00EB37DC">
              <w:rPr>
                <w:lang w:val="ru-RU"/>
              </w:rPr>
              <w:t>и</w:t>
            </w:r>
            <w:r w:rsidRPr="0081528E">
              <w:rPr>
                <w:lang w:val="ru-RU"/>
              </w:rPr>
              <w:t xml:space="preserve">  </w:t>
            </w:r>
          </w:p>
        </w:tc>
      </w:tr>
      <w:tr w:rsidR="0081528E" w:rsidRPr="000B2096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21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9E290B">
            <w:pPr>
              <w:tabs>
                <w:tab w:val="left" w:pos="192"/>
              </w:tabs>
              <w:ind w:left="50"/>
              <w:contextualSpacing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Заседание УМО учителей по физике Ярославской области «Приёмы улучшения метапредметных умений на уроках физики»</w:t>
            </w:r>
            <w:r w:rsidR="009E290B">
              <w:rPr>
                <w:lang w:val="ru-RU"/>
              </w:rPr>
              <w:t xml:space="preserve"> </w:t>
            </w:r>
            <w:r w:rsidR="00EB37DC">
              <w:rPr>
                <w:lang w:val="ru-RU"/>
              </w:rPr>
              <w:t>(</w:t>
            </w:r>
            <w:r w:rsidRPr="0081528E">
              <w:rPr>
                <w:lang w:val="ru-RU"/>
              </w:rPr>
              <w:t xml:space="preserve">УМО учителей по </w:t>
            </w:r>
            <w:r w:rsidRPr="0081528E">
              <w:rPr>
                <w:lang w:val="ru-RU"/>
              </w:rPr>
              <w:lastRenderedPageBreak/>
              <w:t>физике Ярославской области,</w:t>
            </w:r>
            <w:r w:rsidR="00EB37DC">
              <w:rPr>
                <w:lang w:val="ru-RU"/>
              </w:rPr>
              <w:t xml:space="preserve"> </w:t>
            </w:r>
            <w:r w:rsidRPr="0081528E">
              <w:rPr>
                <w:lang w:val="ru-RU"/>
              </w:rPr>
              <w:t>Артёмова Т.К., председатель ПК ЕГЭ по физике, Волкова М.Г., зам</w:t>
            </w:r>
            <w:r w:rsidR="00EB37DC">
              <w:rPr>
                <w:lang w:val="ru-RU"/>
              </w:rPr>
              <w:t>еститель</w:t>
            </w:r>
            <w:r w:rsidRPr="0081528E">
              <w:rPr>
                <w:lang w:val="ru-RU"/>
              </w:rPr>
              <w:t xml:space="preserve"> председателя ПК ЕГЭ по физике</w:t>
            </w:r>
            <w:r w:rsidR="00EB37DC">
              <w:rPr>
                <w:lang w:val="ru-RU"/>
              </w:rPr>
              <w:t>)</w:t>
            </w:r>
            <w:r w:rsidR="00000BB3">
              <w:rPr>
                <w:lang w:val="ru-RU"/>
              </w:rPr>
              <w:t xml:space="preserve">, </w:t>
            </w:r>
            <w:r w:rsidRPr="0081528E">
              <w:rPr>
                <w:lang w:val="ru-RU"/>
              </w:rPr>
              <w:t>ноябр</w:t>
            </w:r>
            <w:r w:rsidR="00EB37DC">
              <w:rPr>
                <w:lang w:val="ru-RU"/>
              </w:rPr>
              <w:t>ь</w:t>
            </w:r>
            <w:r w:rsidRPr="0081528E">
              <w:rPr>
                <w:lang w:val="ru-RU"/>
              </w:rPr>
              <w:t xml:space="preserve"> 2024 г.</w:t>
            </w:r>
          </w:p>
        </w:tc>
        <w:tc>
          <w:tcPr>
            <w:tcW w:w="4134" w:type="dxa"/>
          </w:tcPr>
          <w:p w:rsidR="0081528E" w:rsidRPr="0081528E" w:rsidRDefault="0081528E" w:rsidP="00EB37DC">
            <w:pPr>
              <w:tabs>
                <w:tab w:val="left" w:pos="142"/>
              </w:tabs>
              <w:contextualSpacing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lastRenderedPageBreak/>
              <w:t>члены УМО учителей по физике, учителя физик</w:t>
            </w:r>
            <w:r w:rsidR="00EB37DC">
              <w:rPr>
                <w:lang w:val="ru-RU"/>
              </w:rPr>
              <w:t>и</w:t>
            </w:r>
            <w:r w:rsidRPr="0081528E">
              <w:rPr>
                <w:lang w:val="ru-RU"/>
              </w:rPr>
              <w:t xml:space="preserve"> </w:t>
            </w:r>
          </w:p>
        </w:tc>
      </w:tr>
      <w:tr w:rsidR="0081528E" w:rsidRPr="000B2096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lastRenderedPageBreak/>
              <w:t>22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000BB3">
            <w:pPr>
              <w:pStyle w:val="af6"/>
              <w:tabs>
                <w:tab w:val="left" w:pos="192"/>
              </w:tabs>
              <w:ind w:left="50"/>
              <w:jc w:val="both"/>
              <w:rPr>
                <w:lang w:val="ru-RU"/>
              </w:rPr>
            </w:pPr>
            <w:r w:rsidRPr="009E290B">
              <w:rPr>
                <w:lang w:val="ru-RU"/>
              </w:rPr>
              <w:t>Семинар</w:t>
            </w:r>
            <w:r w:rsidRPr="0081528E">
              <w:rPr>
                <w:lang w:val="ru-RU"/>
              </w:rPr>
              <w:t xml:space="preserve"> «Рабочая программа учителя химии – инструмент реализации ФГОС», сентябрь</w:t>
            </w:r>
            <w:r w:rsidR="00000BB3">
              <w:rPr>
                <w:lang w:val="ru-RU"/>
              </w:rPr>
              <w:t xml:space="preserve"> 2024 г.</w:t>
            </w:r>
          </w:p>
        </w:tc>
        <w:tc>
          <w:tcPr>
            <w:tcW w:w="4134" w:type="dxa"/>
          </w:tcPr>
          <w:p w:rsidR="0081528E" w:rsidRPr="0081528E" w:rsidRDefault="0081528E" w:rsidP="00EB37DC">
            <w:pPr>
              <w:pStyle w:val="af6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учителя химии</w:t>
            </w:r>
            <w:r w:rsidR="00EB37DC">
              <w:rPr>
                <w:lang w:val="ru-RU"/>
              </w:rPr>
              <w:t>,</w:t>
            </w:r>
            <w:r w:rsidRPr="0081528E">
              <w:rPr>
                <w:lang w:val="ru-RU"/>
              </w:rPr>
              <w:t xml:space="preserve"> в том числе ШНОР</w:t>
            </w:r>
          </w:p>
        </w:tc>
      </w:tr>
      <w:tr w:rsidR="0081528E" w:rsidRPr="00000BB3" w:rsidTr="00566279">
        <w:tc>
          <w:tcPr>
            <w:tcW w:w="594" w:type="dxa"/>
            <w:shd w:val="clear" w:color="auto" w:fill="auto"/>
          </w:tcPr>
          <w:p w:rsidR="0081528E" w:rsidRPr="00000BB3" w:rsidRDefault="0081528E" w:rsidP="00566279">
            <w:pPr>
              <w:pStyle w:val="af6"/>
              <w:tabs>
                <w:tab w:val="left" w:pos="142"/>
              </w:tabs>
              <w:jc w:val="center"/>
              <w:rPr>
                <w:lang w:val="ru-RU"/>
              </w:rPr>
            </w:pPr>
            <w:r w:rsidRPr="00000BB3">
              <w:rPr>
                <w:lang w:val="ru-RU"/>
              </w:rPr>
              <w:t>23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000BB3">
            <w:pPr>
              <w:pStyle w:val="af6"/>
              <w:tabs>
                <w:tab w:val="left" w:pos="192"/>
              </w:tabs>
              <w:ind w:left="50"/>
              <w:jc w:val="both"/>
              <w:rPr>
                <w:b/>
                <w:lang w:val="ru-RU"/>
              </w:rPr>
            </w:pPr>
            <w:r w:rsidRPr="009E290B">
              <w:rPr>
                <w:lang w:val="ru-RU"/>
              </w:rPr>
              <w:t>Вебинар</w:t>
            </w:r>
            <w:r w:rsidRPr="0081528E">
              <w:rPr>
                <w:lang w:val="ru-RU"/>
              </w:rPr>
              <w:t xml:space="preserve"> «Анализ типичных затруднений участников ЕГЭ-2024 по химии», </w:t>
            </w:r>
            <w:r w:rsidR="00000BB3">
              <w:rPr>
                <w:lang w:val="ru-RU"/>
              </w:rPr>
              <w:t>(</w:t>
            </w:r>
            <w:r w:rsidRPr="0081528E">
              <w:rPr>
                <w:lang w:val="ru-RU"/>
              </w:rPr>
              <w:t>ГАУ ДПО ЯО ИРО</w:t>
            </w:r>
            <w:r w:rsidR="00000BB3">
              <w:rPr>
                <w:lang w:val="ru-RU"/>
              </w:rPr>
              <w:t>,</w:t>
            </w:r>
            <w:r w:rsidRPr="0081528E">
              <w:rPr>
                <w:lang w:val="ru-RU"/>
              </w:rPr>
              <w:t xml:space="preserve"> </w:t>
            </w:r>
            <w:r w:rsidR="00000BB3">
              <w:rPr>
                <w:lang w:val="ru-RU"/>
              </w:rPr>
              <w:t xml:space="preserve">Кузнецова Е.Д., </w:t>
            </w:r>
            <w:r w:rsidRPr="0081528E">
              <w:rPr>
                <w:iCs/>
                <w:lang w:val="ru-RU"/>
              </w:rPr>
              <w:t>председател</w:t>
            </w:r>
            <w:r w:rsidR="00000BB3">
              <w:rPr>
                <w:iCs/>
                <w:lang w:val="ru-RU"/>
              </w:rPr>
              <w:t>ь</w:t>
            </w:r>
            <w:r w:rsidRPr="0081528E">
              <w:rPr>
                <w:iCs/>
                <w:lang w:val="ru-RU"/>
              </w:rPr>
              <w:t xml:space="preserve"> ПК ЕГЭ по химии</w:t>
            </w:r>
            <w:r w:rsidR="00000BB3">
              <w:rPr>
                <w:iCs/>
                <w:lang w:val="ru-RU"/>
              </w:rPr>
              <w:t xml:space="preserve">), </w:t>
            </w:r>
            <w:r w:rsidR="00000BB3" w:rsidRPr="0081528E">
              <w:rPr>
                <w:lang w:val="ru-RU"/>
              </w:rPr>
              <w:t xml:space="preserve"> октябрь</w:t>
            </w:r>
            <w:r w:rsidR="00000BB3">
              <w:rPr>
                <w:lang w:val="ru-RU"/>
              </w:rPr>
              <w:t xml:space="preserve"> 2024 г.</w:t>
            </w:r>
          </w:p>
        </w:tc>
        <w:tc>
          <w:tcPr>
            <w:tcW w:w="4134" w:type="dxa"/>
          </w:tcPr>
          <w:p w:rsidR="0081528E" w:rsidRPr="00000BB3" w:rsidRDefault="0081528E" w:rsidP="00000BB3">
            <w:pPr>
              <w:pStyle w:val="af6"/>
              <w:jc w:val="both"/>
              <w:rPr>
                <w:lang w:val="ru-RU"/>
              </w:rPr>
            </w:pPr>
            <w:r w:rsidRPr="00000BB3">
              <w:rPr>
                <w:lang w:val="ru-RU"/>
              </w:rPr>
              <w:t xml:space="preserve">учителя химии </w:t>
            </w:r>
          </w:p>
        </w:tc>
      </w:tr>
      <w:tr w:rsidR="0081528E" w:rsidRPr="00000BB3" w:rsidTr="00566279">
        <w:tc>
          <w:tcPr>
            <w:tcW w:w="594" w:type="dxa"/>
            <w:shd w:val="clear" w:color="auto" w:fill="auto"/>
          </w:tcPr>
          <w:p w:rsidR="0081528E" w:rsidRPr="00000BB3" w:rsidRDefault="0081528E" w:rsidP="00566279">
            <w:pPr>
              <w:pStyle w:val="af6"/>
              <w:tabs>
                <w:tab w:val="left" w:pos="142"/>
              </w:tabs>
              <w:jc w:val="center"/>
              <w:rPr>
                <w:lang w:val="ru-RU"/>
              </w:rPr>
            </w:pPr>
            <w:r w:rsidRPr="00000BB3">
              <w:rPr>
                <w:lang w:val="ru-RU"/>
              </w:rPr>
              <w:t>24</w:t>
            </w:r>
          </w:p>
        </w:tc>
        <w:tc>
          <w:tcPr>
            <w:tcW w:w="9731" w:type="dxa"/>
            <w:shd w:val="clear" w:color="auto" w:fill="auto"/>
          </w:tcPr>
          <w:p w:rsidR="0081528E" w:rsidRPr="00000BB3" w:rsidRDefault="0081528E" w:rsidP="00000BB3">
            <w:pPr>
              <w:pStyle w:val="af6"/>
              <w:tabs>
                <w:tab w:val="left" w:pos="192"/>
              </w:tabs>
              <w:ind w:left="50"/>
              <w:jc w:val="both"/>
              <w:rPr>
                <w:lang w:val="ru-RU"/>
              </w:rPr>
            </w:pPr>
            <w:r w:rsidRPr="009E290B">
              <w:rPr>
                <w:lang w:val="ru-RU"/>
              </w:rPr>
              <w:t>Вебинар</w:t>
            </w:r>
            <w:r w:rsidRPr="0081528E">
              <w:rPr>
                <w:b/>
                <w:lang w:val="ru-RU"/>
              </w:rPr>
              <w:t xml:space="preserve"> </w:t>
            </w:r>
            <w:r w:rsidRPr="0081528E">
              <w:rPr>
                <w:lang w:val="ru-RU"/>
              </w:rPr>
              <w:t xml:space="preserve">«Особенности демоверсии КИМов </w:t>
            </w:r>
            <w:r w:rsidRPr="00353C55">
              <w:rPr>
                <w:lang w:val="ru-RU"/>
              </w:rPr>
              <w:t>ГИА-2025</w:t>
            </w:r>
            <w:r w:rsidRPr="0081528E">
              <w:rPr>
                <w:lang w:val="ru-RU"/>
              </w:rPr>
              <w:t xml:space="preserve"> по химии», ноябрь</w:t>
            </w:r>
            <w:r w:rsidR="00000BB3">
              <w:rPr>
                <w:lang w:val="ru-RU"/>
              </w:rPr>
              <w:t xml:space="preserve"> 2024 г.</w:t>
            </w:r>
          </w:p>
        </w:tc>
        <w:tc>
          <w:tcPr>
            <w:tcW w:w="4134" w:type="dxa"/>
          </w:tcPr>
          <w:p w:rsidR="0081528E" w:rsidRPr="00000BB3" w:rsidRDefault="0081528E" w:rsidP="00000BB3">
            <w:pPr>
              <w:pStyle w:val="af6"/>
              <w:jc w:val="both"/>
              <w:rPr>
                <w:lang w:val="ru-RU"/>
              </w:rPr>
            </w:pPr>
            <w:r w:rsidRPr="00000BB3">
              <w:rPr>
                <w:lang w:val="ru-RU"/>
              </w:rPr>
              <w:t xml:space="preserve">учителя химии </w:t>
            </w:r>
          </w:p>
        </w:tc>
      </w:tr>
      <w:tr w:rsidR="0081528E" w:rsidRPr="00952974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25</w:t>
            </w:r>
          </w:p>
        </w:tc>
        <w:tc>
          <w:tcPr>
            <w:tcW w:w="9731" w:type="dxa"/>
            <w:shd w:val="clear" w:color="auto" w:fill="auto"/>
          </w:tcPr>
          <w:p w:rsidR="0081528E" w:rsidRPr="00000BB3" w:rsidRDefault="0081528E" w:rsidP="009E290B">
            <w:pPr>
              <w:tabs>
                <w:tab w:val="left" w:pos="192"/>
              </w:tabs>
              <w:ind w:left="50"/>
              <w:jc w:val="both"/>
              <w:rPr>
                <w:lang w:val="ru-RU"/>
              </w:rPr>
            </w:pPr>
            <w:r w:rsidRPr="009E290B">
              <w:rPr>
                <w:lang w:val="ru-RU"/>
              </w:rPr>
              <w:t>Семинар-практикум</w:t>
            </w:r>
            <w:r w:rsidRPr="0081528E">
              <w:rPr>
                <w:lang w:val="ru-RU"/>
              </w:rPr>
              <w:t xml:space="preserve"> «Совершенствование навыков </w:t>
            </w:r>
            <w:r w:rsidR="00000BB3">
              <w:rPr>
                <w:lang w:val="ru-RU"/>
              </w:rPr>
              <w:t>об</w:t>
            </w:r>
            <w:r w:rsidRPr="0081528E">
              <w:rPr>
                <w:lang w:val="ru-RU"/>
              </w:rPr>
              <w:t>учащихся по решению комбинированных расчетных задач по химии (задания 28, 33, 34)», январь</w:t>
            </w:r>
            <w:r w:rsidR="00000BB3">
              <w:rPr>
                <w:lang w:val="ru-RU"/>
              </w:rPr>
              <w:t xml:space="preserve"> 2025 г.</w:t>
            </w:r>
          </w:p>
        </w:tc>
        <w:tc>
          <w:tcPr>
            <w:tcW w:w="4134" w:type="dxa"/>
          </w:tcPr>
          <w:p w:rsidR="0081528E" w:rsidRPr="0081528E" w:rsidRDefault="0081528E" w:rsidP="00566279">
            <w:pPr>
              <w:pStyle w:val="af6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учителя химии ОО с наибольшим количеством обучающихся, допустивших  ошибки в указанных темах</w:t>
            </w:r>
          </w:p>
        </w:tc>
      </w:tr>
      <w:tr w:rsidR="0081528E" w:rsidRPr="00000BB3" w:rsidTr="00566279">
        <w:tc>
          <w:tcPr>
            <w:tcW w:w="594" w:type="dxa"/>
            <w:shd w:val="clear" w:color="auto" w:fill="auto"/>
          </w:tcPr>
          <w:p w:rsidR="0081528E" w:rsidRPr="00000BB3" w:rsidRDefault="0081528E" w:rsidP="00566279">
            <w:pPr>
              <w:pStyle w:val="af6"/>
              <w:tabs>
                <w:tab w:val="left" w:pos="142"/>
              </w:tabs>
              <w:jc w:val="center"/>
              <w:rPr>
                <w:lang w:val="ru-RU"/>
              </w:rPr>
            </w:pPr>
            <w:r w:rsidRPr="00000BB3">
              <w:rPr>
                <w:lang w:val="ru-RU"/>
              </w:rPr>
              <w:t>26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000BB3">
            <w:pPr>
              <w:tabs>
                <w:tab w:val="left" w:pos="192"/>
              </w:tabs>
              <w:ind w:left="50"/>
              <w:jc w:val="both"/>
              <w:rPr>
                <w:b/>
                <w:lang w:val="ru-RU"/>
              </w:rPr>
            </w:pPr>
            <w:r w:rsidRPr="009E290B">
              <w:rPr>
                <w:lang w:val="ru-RU"/>
              </w:rPr>
              <w:t>Вебинар</w:t>
            </w:r>
            <w:r w:rsidRPr="0081528E">
              <w:rPr>
                <w:b/>
                <w:lang w:val="ru-RU"/>
              </w:rPr>
              <w:t xml:space="preserve"> «</w:t>
            </w:r>
            <w:r w:rsidRPr="0081528E">
              <w:rPr>
                <w:lang w:val="ru-RU"/>
              </w:rPr>
              <w:t xml:space="preserve">Активизация познавательной деятельности </w:t>
            </w:r>
            <w:r w:rsidR="00000BB3">
              <w:rPr>
                <w:lang w:val="ru-RU"/>
              </w:rPr>
              <w:t>об</w:t>
            </w:r>
            <w:r w:rsidRPr="0081528E">
              <w:rPr>
                <w:lang w:val="ru-RU"/>
              </w:rPr>
              <w:t>учащихся при изучении химии на углубленном уровне», февраль</w:t>
            </w:r>
            <w:r w:rsidR="00000BB3">
              <w:rPr>
                <w:lang w:val="ru-RU"/>
              </w:rPr>
              <w:t xml:space="preserve"> 2025 г.</w:t>
            </w:r>
          </w:p>
        </w:tc>
        <w:tc>
          <w:tcPr>
            <w:tcW w:w="4134" w:type="dxa"/>
          </w:tcPr>
          <w:p w:rsidR="0081528E" w:rsidRPr="00000BB3" w:rsidRDefault="0081528E" w:rsidP="00000BB3">
            <w:pPr>
              <w:pStyle w:val="af6"/>
              <w:jc w:val="both"/>
              <w:rPr>
                <w:lang w:val="ru-RU"/>
              </w:rPr>
            </w:pPr>
            <w:r w:rsidRPr="00000BB3">
              <w:rPr>
                <w:lang w:val="ru-RU"/>
              </w:rPr>
              <w:t xml:space="preserve">учителя химии </w:t>
            </w:r>
          </w:p>
        </w:tc>
      </w:tr>
      <w:tr w:rsidR="0081528E" w:rsidRPr="00000BB3" w:rsidTr="00566279">
        <w:tc>
          <w:tcPr>
            <w:tcW w:w="594" w:type="dxa"/>
            <w:shd w:val="clear" w:color="auto" w:fill="auto"/>
          </w:tcPr>
          <w:p w:rsidR="0081528E" w:rsidRPr="00000BB3" w:rsidRDefault="0081528E" w:rsidP="00566279">
            <w:pPr>
              <w:pStyle w:val="af6"/>
              <w:tabs>
                <w:tab w:val="left" w:pos="142"/>
              </w:tabs>
              <w:jc w:val="center"/>
              <w:rPr>
                <w:lang w:val="ru-RU"/>
              </w:rPr>
            </w:pPr>
            <w:r w:rsidRPr="00000BB3">
              <w:rPr>
                <w:lang w:val="ru-RU"/>
              </w:rPr>
              <w:t>27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000BB3">
            <w:pPr>
              <w:tabs>
                <w:tab w:val="left" w:pos="192"/>
              </w:tabs>
              <w:ind w:left="50"/>
              <w:jc w:val="both"/>
              <w:rPr>
                <w:b/>
                <w:lang w:val="ru-RU"/>
              </w:rPr>
            </w:pPr>
            <w:r w:rsidRPr="009E290B">
              <w:rPr>
                <w:lang w:val="ru-RU"/>
              </w:rPr>
              <w:t>Семинар</w:t>
            </w:r>
            <w:r w:rsidRPr="0081528E">
              <w:rPr>
                <w:lang w:val="ru-RU"/>
              </w:rPr>
              <w:t xml:space="preserve"> «Повышение предметных результатов </w:t>
            </w:r>
            <w:r w:rsidR="00000BB3">
              <w:rPr>
                <w:lang w:val="ru-RU"/>
              </w:rPr>
              <w:t>об</w:t>
            </w:r>
            <w:r w:rsidRPr="0081528E">
              <w:rPr>
                <w:lang w:val="ru-RU"/>
              </w:rPr>
              <w:t>учащихся при подготовке к ВПР-2025 по химии», март</w:t>
            </w:r>
            <w:r w:rsidR="00000BB3">
              <w:rPr>
                <w:lang w:val="ru-RU"/>
              </w:rPr>
              <w:t xml:space="preserve"> 2025 г.</w:t>
            </w:r>
          </w:p>
        </w:tc>
        <w:tc>
          <w:tcPr>
            <w:tcW w:w="4134" w:type="dxa"/>
          </w:tcPr>
          <w:p w:rsidR="0081528E" w:rsidRPr="00000BB3" w:rsidRDefault="0081528E" w:rsidP="00000BB3">
            <w:pPr>
              <w:pStyle w:val="af6"/>
              <w:jc w:val="both"/>
              <w:rPr>
                <w:lang w:val="ru-RU"/>
              </w:rPr>
            </w:pPr>
            <w:r w:rsidRPr="00000BB3">
              <w:rPr>
                <w:lang w:val="ru-RU"/>
              </w:rPr>
              <w:t xml:space="preserve">учителя химии </w:t>
            </w:r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000BB3" w:rsidRDefault="0081528E" w:rsidP="00566279">
            <w:pPr>
              <w:pStyle w:val="af6"/>
              <w:tabs>
                <w:tab w:val="left" w:pos="142"/>
              </w:tabs>
              <w:jc w:val="center"/>
              <w:rPr>
                <w:lang w:val="ru-RU"/>
              </w:rPr>
            </w:pPr>
            <w:r w:rsidRPr="00000BB3">
              <w:rPr>
                <w:lang w:val="ru-RU"/>
              </w:rPr>
              <w:t>28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000BB3">
            <w:pPr>
              <w:tabs>
                <w:tab w:val="left" w:pos="192"/>
              </w:tabs>
              <w:ind w:left="50"/>
              <w:jc w:val="both"/>
              <w:rPr>
                <w:b/>
                <w:lang w:val="ru-RU"/>
              </w:rPr>
            </w:pPr>
            <w:r w:rsidRPr="009E290B">
              <w:rPr>
                <w:lang w:val="ru-RU"/>
              </w:rPr>
              <w:t>Вебинар</w:t>
            </w:r>
            <w:r w:rsidRPr="0081528E">
              <w:rPr>
                <w:lang w:val="ru-RU"/>
              </w:rPr>
              <w:t xml:space="preserve"> «Использование цифровых образовательных ресурсов для формирования функциональной грамотности», апрель</w:t>
            </w:r>
            <w:r w:rsidR="00000BB3">
              <w:rPr>
                <w:lang w:val="ru-RU"/>
              </w:rPr>
              <w:t xml:space="preserve"> 2025 г.</w:t>
            </w:r>
          </w:p>
        </w:tc>
        <w:tc>
          <w:tcPr>
            <w:tcW w:w="4134" w:type="dxa"/>
          </w:tcPr>
          <w:p w:rsidR="0081528E" w:rsidRPr="0081528E" w:rsidRDefault="0081528E" w:rsidP="00000BB3">
            <w:pPr>
              <w:pStyle w:val="af6"/>
              <w:jc w:val="both"/>
            </w:pPr>
            <w:r w:rsidRPr="0081528E">
              <w:t xml:space="preserve">учителя химии </w:t>
            </w:r>
          </w:p>
        </w:tc>
      </w:tr>
      <w:tr w:rsidR="0081528E" w:rsidRPr="00000BB3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29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000BB3">
            <w:pPr>
              <w:pStyle w:val="af6"/>
              <w:tabs>
                <w:tab w:val="left" w:pos="192"/>
              </w:tabs>
              <w:ind w:left="50"/>
              <w:jc w:val="both"/>
              <w:rPr>
                <w:lang w:val="ru-RU"/>
              </w:rPr>
            </w:pPr>
            <w:r w:rsidRPr="009E290B">
              <w:rPr>
                <w:lang w:val="ru-RU"/>
              </w:rPr>
              <w:t>Вебинар</w:t>
            </w:r>
            <w:r w:rsidRPr="0081528E">
              <w:rPr>
                <w:b/>
                <w:lang w:val="ru-RU"/>
              </w:rPr>
              <w:t xml:space="preserve"> </w:t>
            </w:r>
            <w:r w:rsidRPr="0081528E">
              <w:rPr>
                <w:lang w:val="ru-RU"/>
              </w:rPr>
              <w:t>«Интерактивные методы изучения химии. Виртуальные лабораторные работы в практике работы учителя химии», май</w:t>
            </w:r>
            <w:r w:rsidR="00000BB3">
              <w:rPr>
                <w:lang w:val="ru-RU"/>
              </w:rPr>
              <w:t xml:space="preserve"> 2025 г.</w:t>
            </w:r>
          </w:p>
        </w:tc>
        <w:tc>
          <w:tcPr>
            <w:tcW w:w="4134" w:type="dxa"/>
          </w:tcPr>
          <w:p w:rsidR="0081528E" w:rsidRPr="00000BB3" w:rsidRDefault="0081528E" w:rsidP="00566279">
            <w:pPr>
              <w:pStyle w:val="af6"/>
              <w:jc w:val="both"/>
              <w:rPr>
                <w:lang w:val="ru-RU"/>
              </w:rPr>
            </w:pPr>
            <w:r w:rsidRPr="00000BB3">
              <w:rPr>
                <w:lang w:val="ru-RU"/>
              </w:rPr>
              <w:t>учителя химии ШНОР</w:t>
            </w:r>
          </w:p>
        </w:tc>
      </w:tr>
      <w:tr w:rsidR="0081528E" w:rsidRPr="00000BB3" w:rsidTr="00566279">
        <w:tc>
          <w:tcPr>
            <w:tcW w:w="594" w:type="dxa"/>
            <w:shd w:val="clear" w:color="auto" w:fill="auto"/>
          </w:tcPr>
          <w:p w:rsidR="0081528E" w:rsidRPr="00000BB3" w:rsidRDefault="0081528E" w:rsidP="00566279">
            <w:pPr>
              <w:pStyle w:val="af6"/>
              <w:tabs>
                <w:tab w:val="left" w:pos="142"/>
              </w:tabs>
              <w:jc w:val="center"/>
              <w:rPr>
                <w:lang w:val="ru-RU"/>
              </w:rPr>
            </w:pPr>
            <w:r w:rsidRPr="00000BB3">
              <w:rPr>
                <w:lang w:val="ru-RU"/>
              </w:rPr>
              <w:t>30</w:t>
            </w:r>
          </w:p>
        </w:tc>
        <w:tc>
          <w:tcPr>
            <w:tcW w:w="9731" w:type="dxa"/>
            <w:shd w:val="clear" w:color="auto" w:fill="auto"/>
          </w:tcPr>
          <w:p w:rsidR="0081528E" w:rsidRPr="00000BB3" w:rsidRDefault="0081528E" w:rsidP="00000BB3">
            <w:pPr>
              <w:pStyle w:val="af6"/>
              <w:tabs>
                <w:tab w:val="left" w:pos="50"/>
              </w:tabs>
              <w:ind w:left="50"/>
              <w:jc w:val="both"/>
              <w:rPr>
                <w:b/>
                <w:lang w:val="ru-RU"/>
              </w:rPr>
            </w:pPr>
            <w:r w:rsidRPr="009E290B">
              <w:rPr>
                <w:lang w:val="ru-RU"/>
              </w:rPr>
              <w:t>ППК</w:t>
            </w:r>
            <w:r w:rsidRPr="0081528E">
              <w:rPr>
                <w:b/>
                <w:lang w:val="ru-RU"/>
              </w:rPr>
              <w:t xml:space="preserve"> «</w:t>
            </w:r>
            <w:r w:rsidRPr="0081528E">
              <w:rPr>
                <w:lang w:val="ru-RU"/>
              </w:rPr>
              <w:t>ФГОС СОО: изучение химии на углубленном уровне», декабрь</w:t>
            </w:r>
            <w:r w:rsidR="00000BB3">
              <w:rPr>
                <w:lang w:val="ru-RU"/>
              </w:rPr>
              <w:t xml:space="preserve"> 2024 г.</w:t>
            </w:r>
          </w:p>
        </w:tc>
        <w:tc>
          <w:tcPr>
            <w:tcW w:w="4134" w:type="dxa"/>
          </w:tcPr>
          <w:p w:rsidR="0081528E" w:rsidRPr="00000BB3" w:rsidRDefault="0081528E" w:rsidP="00000BB3">
            <w:pPr>
              <w:pStyle w:val="af6"/>
              <w:jc w:val="both"/>
              <w:rPr>
                <w:lang w:val="ru-RU"/>
              </w:rPr>
            </w:pPr>
            <w:r w:rsidRPr="00000BB3">
              <w:rPr>
                <w:lang w:val="ru-RU"/>
              </w:rPr>
              <w:t xml:space="preserve">учителя химии </w:t>
            </w:r>
          </w:p>
        </w:tc>
      </w:tr>
      <w:tr w:rsidR="0081528E" w:rsidRPr="00000BB3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31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50"/>
              </w:tabs>
              <w:ind w:left="50"/>
              <w:jc w:val="both"/>
              <w:rPr>
                <w:lang w:val="ru-RU"/>
              </w:rPr>
            </w:pPr>
            <w:r w:rsidRPr="009E290B">
              <w:rPr>
                <w:lang w:val="ru-RU"/>
              </w:rPr>
              <w:t>ППК</w:t>
            </w:r>
            <w:r w:rsidRPr="0081528E">
              <w:rPr>
                <w:b/>
                <w:lang w:val="ru-RU"/>
              </w:rPr>
              <w:t xml:space="preserve"> «</w:t>
            </w:r>
            <w:r w:rsidRPr="0081528E">
              <w:rPr>
                <w:lang w:val="ru-RU"/>
              </w:rPr>
              <w:t xml:space="preserve">Реализация требований обновленных ФГОС ООО и СОО. Химия», </w:t>
            </w:r>
          </w:p>
          <w:p w:rsidR="0081528E" w:rsidRPr="0081528E" w:rsidRDefault="00000BB3" w:rsidP="00000BB3">
            <w:pPr>
              <w:pStyle w:val="af6"/>
              <w:tabs>
                <w:tab w:val="left" w:pos="50"/>
              </w:tabs>
              <w:ind w:left="50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а</w:t>
            </w:r>
            <w:r w:rsidR="0081528E" w:rsidRPr="0081528E">
              <w:rPr>
                <w:lang w:val="ru-RU"/>
              </w:rPr>
              <w:t>прель</w:t>
            </w:r>
            <w:r>
              <w:rPr>
                <w:lang w:val="ru-RU"/>
              </w:rPr>
              <w:t xml:space="preserve"> </w:t>
            </w:r>
            <w:r w:rsidR="0081528E" w:rsidRPr="0081528E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="0081528E" w:rsidRPr="0081528E">
              <w:rPr>
                <w:lang w:val="ru-RU"/>
              </w:rPr>
              <w:t>май</w:t>
            </w:r>
            <w:r>
              <w:rPr>
                <w:lang w:val="ru-RU"/>
              </w:rPr>
              <w:t xml:space="preserve"> 2025 г.</w:t>
            </w:r>
          </w:p>
        </w:tc>
        <w:tc>
          <w:tcPr>
            <w:tcW w:w="4134" w:type="dxa"/>
          </w:tcPr>
          <w:p w:rsidR="0081528E" w:rsidRPr="00000BB3" w:rsidRDefault="0081528E" w:rsidP="00566279">
            <w:pPr>
              <w:pStyle w:val="af6"/>
              <w:jc w:val="both"/>
              <w:rPr>
                <w:lang w:val="ru-RU"/>
              </w:rPr>
            </w:pPr>
            <w:r w:rsidRPr="00000BB3">
              <w:rPr>
                <w:lang w:val="ru-RU"/>
              </w:rPr>
              <w:t>учителя химии ШНОР</w:t>
            </w:r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000BB3" w:rsidRDefault="0081528E" w:rsidP="00566279">
            <w:pPr>
              <w:pStyle w:val="af6"/>
              <w:tabs>
                <w:tab w:val="left" w:pos="142"/>
              </w:tabs>
              <w:jc w:val="center"/>
              <w:rPr>
                <w:lang w:val="ru-RU"/>
              </w:rPr>
            </w:pPr>
            <w:r w:rsidRPr="00000BB3">
              <w:rPr>
                <w:lang w:val="ru-RU"/>
              </w:rPr>
              <w:t>32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655CF1">
            <w:pPr>
              <w:pStyle w:val="af6"/>
              <w:tabs>
                <w:tab w:val="left" w:pos="50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 xml:space="preserve">Методическое сопровождение педагогов естественнонаучного цикла образовательных организаций с низкими образовательными результатами по  вопросам подготовки к </w:t>
            </w:r>
            <w:r w:rsidRPr="00353C55">
              <w:rPr>
                <w:lang w:val="ru-RU"/>
              </w:rPr>
              <w:t>ГИА</w:t>
            </w:r>
            <w:r w:rsidRPr="0081528E">
              <w:rPr>
                <w:lang w:val="ru-RU"/>
              </w:rPr>
              <w:t>, ВПР, в течение года</w:t>
            </w:r>
          </w:p>
        </w:tc>
        <w:tc>
          <w:tcPr>
            <w:tcW w:w="4134" w:type="dxa"/>
          </w:tcPr>
          <w:p w:rsidR="0081528E" w:rsidRPr="0081528E" w:rsidRDefault="0081528E" w:rsidP="00655CF1">
            <w:pPr>
              <w:pStyle w:val="af6"/>
              <w:jc w:val="both"/>
            </w:pPr>
            <w:r w:rsidRPr="0081528E">
              <w:t xml:space="preserve">учителя химии </w:t>
            </w:r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33</w:t>
            </w:r>
          </w:p>
        </w:tc>
        <w:tc>
          <w:tcPr>
            <w:tcW w:w="9731" w:type="dxa"/>
            <w:shd w:val="clear" w:color="auto" w:fill="auto"/>
          </w:tcPr>
          <w:p w:rsidR="0081528E" w:rsidRPr="00655CF1" w:rsidRDefault="0081528E" w:rsidP="00D25396">
            <w:pPr>
              <w:pStyle w:val="af6"/>
              <w:tabs>
                <w:tab w:val="left" w:pos="50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 xml:space="preserve">Организация персонифицированной методической помощи по итогам </w:t>
            </w:r>
            <w:r w:rsidRPr="0081528E">
              <w:rPr>
                <w:lang w:val="ru-RU"/>
              </w:rPr>
              <w:lastRenderedPageBreak/>
              <w:t>мониторинга результатов ВПР</w:t>
            </w:r>
            <w:r w:rsidRPr="00353C55">
              <w:rPr>
                <w:lang w:val="ru-RU"/>
              </w:rPr>
              <w:t>, ГИА</w:t>
            </w:r>
            <w:r w:rsidRPr="0081528E">
              <w:rPr>
                <w:lang w:val="ru-RU"/>
              </w:rPr>
              <w:t xml:space="preserve"> по химии </w:t>
            </w:r>
            <w:r w:rsidR="009E290B">
              <w:rPr>
                <w:lang w:val="ru-RU"/>
              </w:rPr>
              <w:t xml:space="preserve">в </w:t>
            </w:r>
            <w:r w:rsidRPr="0081528E">
              <w:rPr>
                <w:lang w:val="ru-RU"/>
              </w:rPr>
              <w:t>ОО</w:t>
            </w:r>
            <w:r w:rsidR="00D25396">
              <w:rPr>
                <w:lang w:val="ru-RU"/>
              </w:rPr>
              <w:t>,</w:t>
            </w:r>
            <w:r w:rsidRPr="0081528E">
              <w:rPr>
                <w:lang w:val="ru-RU"/>
              </w:rPr>
              <w:t xml:space="preserve">  в течение года</w:t>
            </w:r>
          </w:p>
        </w:tc>
        <w:tc>
          <w:tcPr>
            <w:tcW w:w="4134" w:type="dxa"/>
          </w:tcPr>
          <w:p w:rsidR="0081528E" w:rsidRPr="0081528E" w:rsidRDefault="0081528E" w:rsidP="00655CF1">
            <w:pPr>
              <w:pStyle w:val="af6"/>
              <w:jc w:val="both"/>
            </w:pPr>
            <w:r w:rsidRPr="0081528E">
              <w:lastRenderedPageBreak/>
              <w:t xml:space="preserve">учителя химии </w:t>
            </w:r>
          </w:p>
        </w:tc>
      </w:tr>
      <w:tr w:rsidR="0081528E" w:rsidRPr="000B2096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lastRenderedPageBreak/>
              <w:t>34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25396">
            <w:pPr>
              <w:pStyle w:val="af6"/>
              <w:tabs>
                <w:tab w:val="left" w:pos="50"/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 xml:space="preserve">Подготовка методического письма о преподавании учебного предмета Информатика в </w:t>
            </w:r>
            <w:r w:rsidR="00D25396">
              <w:rPr>
                <w:lang w:val="ru-RU"/>
              </w:rPr>
              <w:t>ОО</w:t>
            </w:r>
            <w:r w:rsidRPr="0081528E">
              <w:rPr>
                <w:lang w:val="ru-RU"/>
              </w:rPr>
              <w:t xml:space="preserve"> в 2024/2025 учебном году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81528E" w:rsidRPr="0081528E">
              <w:rPr>
                <w:lang w:val="ru-RU"/>
              </w:rPr>
              <w:t>се учителя и преподаватели информатики</w:t>
            </w:r>
          </w:p>
        </w:tc>
      </w:tr>
      <w:tr w:rsidR="0081528E" w:rsidRPr="000B2096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35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50"/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Вебинар «Итоги и анализ результатов КЕГЭ по информатике в 2024 году»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81528E" w:rsidRPr="0081528E">
              <w:rPr>
                <w:lang w:val="ru-RU"/>
              </w:rPr>
              <w:t>се учителя и преподаватели информатики</w:t>
            </w:r>
          </w:p>
        </w:tc>
      </w:tr>
      <w:tr w:rsidR="0081528E" w:rsidRPr="000B2096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36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25396">
            <w:pPr>
              <w:pStyle w:val="af6"/>
              <w:tabs>
                <w:tab w:val="left" w:pos="50"/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Вебинар «Подготовка учащихся к КЕГЭ по информатике в 2025 году»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81528E" w:rsidRPr="0081528E">
              <w:rPr>
                <w:lang w:val="ru-RU"/>
              </w:rPr>
              <w:t>се учителя и преподаватели информатики</w:t>
            </w:r>
          </w:p>
        </w:tc>
      </w:tr>
      <w:tr w:rsidR="0081528E" w:rsidRPr="000B2096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37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25396">
            <w:pPr>
              <w:pStyle w:val="af6"/>
              <w:tabs>
                <w:tab w:val="left" w:pos="50"/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Трансляция опыта подготовки к ГИА-11 класс через ППК «Актуальные вопросы развития РСО» (вариативный модуль для учителей информатики)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81528E" w:rsidRPr="0081528E">
              <w:rPr>
                <w:lang w:val="ru-RU"/>
              </w:rPr>
              <w:t>се учителя и преподаватели информатики</w:t>
            </w:r>
          </w:p>
        </w:tc>
      </w:tr>
      <w:tr w:rsidR="0081528E" w:rsidRPr="000B2096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38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25396">
            <w:pPr>
              <w:pStyle w:val="af6"/>
              <w:tabs>
                <w:tab w:val="left" w:pos="50"/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Актуализация раздела для учителей информатики на официальном сайте ГАУ ДПО ЯО ИРО и сообществе ВКонтакте учителей информатики г. Ярославля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81528E" w:rsidRPr="0081528E">
              <w:rPr>
                <w:lang w:val="ru-RU"/>
              </w:rPr>
              <w:t>се учителя и преподаватели информатики</w:t>
            </w:r>
          </w:p>
        </w:tc>
      </w:tr>
      <w:tr w:rsidR="0081528E" w:rsidRPr="00952974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39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25396">
            <w:pPr>
              <w:pStyle w:val="af6"/>
              <w:tabs>
                <w:tab w:val="left" w:pos="50"/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 xml:space="preserve">ППК «Язык </w:t>
            </w:r>
            <w:r w:rsidRPr="0081528E">
              <w:t>Python</w:t>
            </w:r>
            <w:r w:rsidRPr="0081528E">
              <w:rPr>
                <w:lang w:val="ru-RU"/>
              </w:rPr>
              <w:t xml:space="preserve"> как средство обучения программированию в школьном курсе информатики» 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="0081528E" w:rsidRPr="0081528E">
              <w:rPr>
                <w:lang w:val="ru-RU"/>
              </w:rPr>
              <w:t>чителя информатики ОО, с наибольшим количеством обучающихся, допустивших  ошибки в указанных темах</w:t>
            </w:r>
          </w:p>
        </w:tc>
      </w:tr>
      <w:tr w:rsidR="0081528E" w:rsidRPr="00952974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40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25396">
            <w:pPr>
              <w:pStyle w:val="af6"/>
              <w:tabs>
                <w:tab w:val="left" w:pos="50"/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 xml:space="preserve">ППК «Математические основы информатики» 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="0081528E" w:rsidRPr="0081528E">
              <w:rPr>
                <w:lang w:val="ru-RU"/>
              </w:rPr>
              <w:t>чителя информатики ОО, с наибольшим количеством обучающихся, допустивших  ошибки в указанных темах</w:t>
            </w:r>
          </w:p>
        </w:tc>
      </w:tr>
      <w:tr w:rsidR="0081528E" w:rsidRPr="00952974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41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25396">
            <w:pPr>
              <w:pStyle w:val="af6"/>
              <w:tabs>
                <w:tab w:val="left" w:pos="50"/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 xml:space="preserve">ППК «Логика в школьном курсе информатики» 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="0081528E" w:rsidRPr="0081528E">
              <w:rPr>
                <w:lang w:val="ru-RU"/>
              </w:rPr>
              <w:t>чителя информатики ОО, с наибольшим количеством обучающихся, допустивших  ошибки в указанных темах</w:t>
            </w:r>
          </w:p>
        </w:tc>
      </w:tr>
      <w:tr w:rsidR="0081528E" w:rsidRPr="000B2096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42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25396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 xml:space="preserve">Семинар «Решение сложных задач с помощью программирования» 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81528E" w:rsidRPr="0081528E">
              <w:rPr>
                <w:lang w:val="ru-RU"/>
              </w:rPr>
              <w:t>се учителя и преподаватели информатики</w:t>
            </w:r>
          </w:p>
        </w:tc>
      </w:tr>
      <w:tr w:rsidR="0081528E" w:rsidRPr="000B2096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43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25396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 xml:space="preserve">Семинар «Дискретные игры двух игроков с полной информацией» 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81528E" w:rsidRPr="0081528E">
              <w:rPr>
                <w:lang w:val="ru-RU"/>
              </w:rPr>
              <w:t>се учителя и преподаватели информатики</w:t>
            </w:r>
          </w:p>
        </w:tc>
      </w:tr>
      <w:tr w:rsidR="0081528E" w:rsidRPr="000B2096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44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Серия вебинаров «Решение задач ЕГЭ»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81528E" w:rsidRPr="0081528E">
              <w:rPr>
                <w:lang w:val="ru-RU"/>
              </w:rPr>
              <w:t>се учителя и преподаватели информатики</w:t>
            </w:r>
          </w:p>
        </w:tc>
      </w:tr>
      <w:tr w:rsidR="0081528E" w:rsidRPr="000B2096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lastRenderedPageBreak/>
              <w:t>45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25396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 xml:space="preserve">Семинар в гибридном формате «Представление опыта педагогов в организации дифференцированного обучения школьников» 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81528E" w:rsidRPr="0081528E">
              <w:rPr>
                <w:lang w:val="ru-RU"/>
              </w:rPr>
              <w:t>се учителя и преподаватели информатики</w:t>
            </w:r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46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ППК «Реализация программ углубленного изучения биологии»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tabs>
                <w:tab w:val="left" w:pos="142"/>
              </w:tabs>
              <w:jc w:val="both"/>
            </w:pPr>
            <w:r>
              <w:rPr>
                <w:lang w:val="ru-RU"/>
              </w:rPr>
              <w:t>у</w:t>
            </w:r>
            <w:r w:rsidR="0081528E" w:rsidRPr="0081528E">
              <w:t>чителя биологии ШНОР</w:t>
            </w:r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47</w:t>
            </w:r>
          </w:p>
        </w:tc>
        <w:tc>
          <w:tcPr>
            <w:tcW w:w="9731" w:type="dxa"/>
            <w:shd w:val="clear" w:color="auto" w:fill="auto"/>
          </w:tcPr>
          <w:p w:rsidR="0081528E" w:rsidRPr="00D25396" w:rsidRDefault="0081528E" w:rsidP="00D25396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 xml:space="preserve">Семинар председателя </w:t>
            </w:r>
            <w:r w:rsidR="00D25396">
              <w:rPr>
                <w:lang w:val="ru-RU"/>
              </w:rPr>
              <w:t>ПК ЕГЭ по биологии</w:t>
            </w:r>
            <w:r w:rsidRPr="0081528E">
              <w:rPr>
                <w:lang w:val="ru-RU"/>
              </w:rPr>
              <w:t xml:space="preserve"> «Сложные задания по биологии ЕГЭ 2024. </w:t>
            </w:r>
            <w:r w:rsidRPr="00D25396">
              <w:rPr>
                <w:lang w:val="ru-RU"/>
              </w:rPr>
              <w:t>Способы решения»</w:t>
            </w:r>
          </w:p>
        </w:tc>
        <w:tc>
          <w:tcPr>
            <w:tcW w:w="4134" w:type="dxa"/>
          </w:tcPr>
          <w:p w:rsidR="0081528E" w:rsidRPr="0081528E" w:rsidRDefault="00566279" w:rsidP="00D25396">
            <w:pPr>
              <w:pStyle w:val="af6"/>
              <w:jc w:val="both"/>
            </w:pPr>
            <w:r>
              <w:rPr>
                <w:lang w:val="ru-RU"/>
              </w:rPr>
              <w:t>у</w:t>
            </w:r>
            <w:r w:rsidR="0081528E" w:rsidRPr="0081528E">
              <w:t xml:space="preserve">чителя биологии ОО </w:t>
            </w:r>
          </w:p>
        </w:tc>
      </w:tr>
      <w:tr w:rsidR="0081528E" w:rsidRPr="00952974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48</w:t>
            </w:r>
          </w:p>
        </w:tc>
        <w:tc>
          <w:tcPr>
            <w:tcW w:w="9731" w:type="dxa"/>
            <w:shd w:val="clear" w:color="auto" w:fill="auto"/>
          </w:tcPr>
          <w:p w:rsidR="0081528E" w:rsidRPr="00D25396" w:rsidRDefault="0081528E" w:rsidP="00443850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 xml:space="preserve">Семинар председателя </w:t>
            </w:r>
            <w:r w:rsidR="00D25396">
              <w:rPr>
                <w:lang w:val="ru-RU"/>
              </w:rPr>
              <w:t>ПК</w:t>
            </w:r>
            <w:r w:rsidRPr="0081528E">
              <w:rPr>
                <w:lang w:val="ru-RU"/>
              </w:rPr>
              <w:t xml:space="preserve"> </w:t>
            </w:r>
            <w:r w:rsidR="00443850">
              <w:rPr>
                <w:lang w:val="ru-RU"/>
              </w:rPr>
              <w:t>Е</w:t>
            </w:r>
            <w:r w:rsidRPr="0081528E">
              <w:rPr>
                <w:lang w:val="ru-RU"/>
              </w:rPr>
              <w:t xml:space="preserve">ГЭ «Сложные задания по биологии </w:t>
            </w:r>
            <w:r w:rsidR="00443850">
              <w:rPr>
                <w:lang w:val="ru-RU"/>
              </w:rPr>
              <w:t>Е</w:t>
            </w:r>
            <w:r w:rsidRPr="0081528E">
              <w:rPr>
                <w:lang w:val="ru-RU"/>
              </w:rPr>
              <w:t xml:space="preserve">ГЭ 2024. </w:t>
            </w:r>
            <w:r w:rsidRPr="00D25396">
              <w:rPr>
                <w:lang w:val="ru-RU"/>
              </w:rPr>
              <w:t>Способы решения и пути подготовки»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="0081528E" w:rsidRPr="0081528E">
              <w:rPr>
                <w:lang w:val="ru-RU"/>
              </w:rPr>
              <w:t>чителя биологии ОО с наибольшим количеством обучающихся, допустивших  ошибки в сложных заданиях</w:t>
            </w:r>
          </w:p>
        </w:tc>
      </w:tr>
      <w:tr w:rsidR="0081528E" w:rsidRPr="00952974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49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25396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bCs/>
                <w:spacing w:val="3"/>
                <w:lang w:val="ru-RU"/>
              </w:rPr>
              <w:t>Семинар «Решения сложных заданий 27 и 28 КИМ ЕГЭ по биологии»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="0081528E" w:rsidRPr="0081528E">
              <w:rPr>
                <w:lang w:val="ru-RU"/>
              </w:rPr>
              <w:t>чителя биологии ОО с наибольшим количеством обучающихся, допустивших  ошибки в указанных заданиях</w:t>
            </w:r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50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25396">
            <w:pPr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 xml:space="preserve">Вебинар «Итоги и анализ результатов </w:t>
            </w:r>
            <w:r w:rsidRPr="00353C55">
              <w:rPr>
                <w:lang w:val="ru-RU"/>
              </w:rPr>
              <w:t>ГИА</w:t>
            </w:r>
            <w:r w:rsidR="00D25396" w:rsidRPr="00353C55">
              <w:rPr>
                <w:lang w:val="ru-RU"/>
              </w:rPr>
              <w:t>-</w:t>
            </w:r>
            <w:r w:rsidRPr="00353C55">
              <w:rPr>
                <w:lang w:val="ru-RU"/>
              </w:rPr>
              <w:t>2024</w:t>
            </w:r>
            <w:r w:rsidRPr="0081528E">
              <w:rPr>
                <w:lang w:val="ru-RU"/>
              </w:rPr>
              <w:t xml:space="preserve">  по истории и обществознанию»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tabs>
                <w:tab w:val="left" w:pos="142"/>
              </w:tabs>
              <w:jc w:val="both"/>
            </w:pPr>
            <w:r>
              <w:rPr>
                <w:lang w:val="ru-RU"/>
              </w:rPr>
              <w:t>у</w:t>
            </w:r>
            <w:r w:rsidR="0081528E" w:rsidRPr="0081528E">
              <w:t>чителя истории</w:t>
            </w:r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51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25396">
            <w:pPr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Методическое письмо (совместно с председателями</w:t>
            </w:r>
            <w:r w:rsidR="00D25396">
              <w:rPr>
                <w:lang w:val="ru-RU"/>
              </w:rPr>
              <w:t>ПК</w:t>
            </w:r>
            <w:r w:rsidRPr="0081528E">
              <w:rPr>
                <w:lang w:val="ru-RU"/>
              </w:rPr>
              <w:t xml:space="preserve"> по учебным предметам ГИА-11) «Анализ </w:t>
            </w:r>
            <w:r w:rsidRPr="00353C55">
              <w:rPr>
                <w:lang w:val="ru-RU"/>
              </w:rPr>
              <w:t>результатов ГИА</w:t>
            </w:r>
            <w:r w:rsidRPr="0081528E">
              <w:rPr>
                <w:lang w:val="ru-RU"/>
              </w:rPr>
              <w:t xml:space="preserve"> по истории» 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</w:pPr>
            <w:r>
              <w:rPr>
                <w:lang w:val="ru-RU"/>
              </w:rPr>
              <w:t>у</w:t>
            </w:r>
            <w:r w:rsidR="0081528E" w:rsidRPr="0081528E">
              <w:t xml:space="preserve">чителя истории </w:t>
            </w:r>
          </w:p>
        </w:tc>
      </w:tr>
      <w:tr w:rsidR="0081528E" w:rsidRPr="000B2096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52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566279">
            <w:pPr>
              <w:tabs>
                <w:tab w:val="left" w:pos="142"/>
              </w:tabs>
              <w:autoSpaceDE w:val="0"/>
              <w:autoSpaceDN w:val="0"/>
              <w:adjustRightInd w:val="0"/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Мастер-класс</w:t>
            </w:r>
            <w:r w:rsidR="00D25396">
              <w:rPr>
                <w:lang w:val="ru-RU"/>
              </w:rPr>
              <w:t xml:space="preserve"> </w:t>
            </w:r>
            <w:r w:rsidRPr="0081528E">
              <w:rPr>
                <w:lang w:val="ru-RU"/>
              </w:rPr>
              <w:t>«</w:t>
            </w:r>
            <w:r w:rsidRPr="00353C55">
              <w:rPr>
                <w:lang w:val="ru-RU"/>
              </w:rPr>
              <w:t>ГИА</w:t>
            </w:r>
            <w:r w:rsidRPr="0081528E">
              <w:rPr>
                <w:lang w:val="ru-RU"/>
              </w:rPr>
              <w:t xml:space="preserve"> по истории: успешные практики» </w:t>
            </w:r>
          </w:p>
          <w:p w:rsidR="0081528E" w:rsidRPr="009E290B" w:rsidRDefault="0081528E" w:rsidP="00566279">
            <w:pPr>
              <w:tabs>
                <w:tab w:val="left" w:pos="142"/>
              </w:tabs>
              <w:autoSpaceDE w:val="0"/>
              <w:autoSpaceDN w:val="0"/>
              <w:adjustRightInd w:val="0"/>
              <w:ind w:left="50"/>
              <w:jc w:val="both"/>
              <w:rPr>
                <w:lang w:val="ru-RU"/>
              </w:rPr>
            </w:pPr>
          </w:p>
        </w:tc>
        <w:tc>
          <w:tcPr>
            <w:tcW w:w="4134" w:type="dxa"/>
          </w:tcPr>
          <w:p w:rsidR="0081528E" w:rsidRPr="0081528E" w:rsidRDefault="00566279" w:rsidP="0081528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="0081528E" w:rsidRPr="0081528E">
              <w:rPr>
                <w:lang w:val="ru-RU"/>
              </w:rPr>
              <w:t>чителя истории ОО с наибольшим количеством обучающихся, допустивших  ошибки при выполнении заданий</w:t>
            </w:r>
          </w:p>
        </w:tc>
      </w:tr>
      <w:tr w:rsidR="0081528E" w:rsidRPr="000B2096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53</w:t>
            </w:r>
          </w:p>
        </w:tc>
        <w:tc>
          <w:tcPr>
            <w:tcW w:w="9731" w:type="dxa"/>
            <w:shd w:val="clear" w:color="auto" w:fill="auto"/>
          </w:tcPr>
          <w:p w:rsidR="0081528E" w:rsidRPr="00353C55" w:rsidRDefault="0081528E" w:rsidP="00D25396">
            <w:pPr>
              <w:tabs>
                <w:tab w:val="left" w:pos="142"/>
              </w:tabs>
              <w:ind w:left="50"/>
              <w:jc w:val="both"/>
            </w:pPr>
            <w:r w:rsidRPr="00353C55">
              <w:rPr>
                <w:lang w:val="ru-RU"/>
              </w:rPr>
              <w:t xml:space="preserve">ППК «Актуальные вопросы подготовки обучающихся к ГИА по истории и обществознанию» </w:t>
            </w:r>
            <w:r w:rsidRPr="00353C55">
              <w:t xml:space="preserve">(48 ч.) </w:t>
            </w:r>
          </w:p>
        </w:tc>
        <w:tc>
          <w:tcPr>
            <w:tcW w:w="4134" w:type="dxa"/>
          </w:tcPr>
          <w:p w:rsidR="0081528E" w:rsidRPr="00353C55" w:rsidRDefault="00566279" w:rsidP="00566279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53C55">
              <w:rPr>
                <w:lang w:val="ru-RU"/>
              </w:rPr>
              <w:t>у</w:t>
            </w:r>
            <w:r w:rsidR="0081528E" w:rsidRPr="00353C55">
              <w:rPr>
                <w:lang w:val="ru-RU"/>
              </w:rPr>
              <w:t>чителя истории и обществознания ШНОР</w:t>
            </w:r>
          </w:p>
        </w:tc>
      </w:tr>
      <w:tr w:rsidR="0081528E" w:rsidRPr="000B2096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54</w:t>
            </w:r>
          </w:p>
        </w:tc>
        <w:tc>
          <w:tcPr>
            <w:tcW w:w="9731" w:type="dxa"/>
            <w:shd w:val="clear" w:color="auto" w:fill="auto"/>
          </w:tcPr>
          <w:p w:rsidR="0081528E" w:rsidRPr="00353C55" w:rsidRDefault="0081528E" w:rsidP="00566279">
            <w:pPr>
              <w:tabs>
                <w:tab w:val="left" w:pos="142"/>
              </w:tabs>
              <w:ind w:left="50"/>
              <w:jc w:val="both"/>
              <w:rPr>
                <w:b/>
                <w:bCs/>
                <w:lang w:val="ru-RU"/>
              </w:rPr>
            </w:pPr>
            <w:r w:rsidRPr="00353C55">
              <w:rPr>
                <w:lang w:val="ru-RU"/>
              </w:rPr>
              <w:t>Цикл вебинаров «ГИА по истории и обществознанию: актуальные вопросы подготовки»</w:t>
            </w:r>
            <w:r w:rsidRPr="00353C55">
              <w:rPr>
                <w:b/>
                <w:bCs/>
                <w:lang w:val="ru-RU"/>
              </w:rPr>
              <w:t>:</w:t>
            </w:r>
          </w:p>
          <w:p w:rsidR="0081528E" w:rsidRPr="00353C55" w:rsidRDefault="0081528E" w:rsidP="00566279">
            <w:pPr>
              <w:tabs>
                <w:tab w:val="left" w:pos="142"/>
              </w:tabs>
              <w:ind w:left="50" w:firstLine="202"/>
              <w:jc w:val="both"/>
              <w:rPr>
                <w:bCs/>
                <w:lang w:val="ru-RU"/>
              </w:rPr>
            </w:pPr>
            <w:r w:rsidRPr="00353C55">
              <w:rPr>
                <w:b/>
                <w:bCs/>
                <w:lang w:val="ru-RU"/>
              </w:rPr>
              <w:t>-</w:t>
            </w:r>
            <w:r w:rsidR="00D25396" w:rsidRPr="00353C55">
              <w:rPr>
                <w:b/>
                <w:bCs/>
                <w:lang w:val="ru-RU"/>
              </w:rPr>
              <w:t> </w:t>
            </w:r>
            <w:r w:rsidRPr="00353C55">
              <w:rPr>
                <w:bCs/>
                <w:lang w:val="ru-RU"/>
              </w:rPr>
              <w:t>Основные направления методической работы по организации преподавания истории и обществознания в 2025 году</w:t>
            </w:r>
          </w:p>
          <w:p w:rsidR="0081528E" w:rsidRPr="00353C55" w:rsidRDefault="0081528E" w:rsidP="00566279">
            <w:pPr>
              <w:tabs>
                <w:tab w:val="left" w:pos="142"/>
              </w:tabs>
              <w:ind w:left="50" w:firstLine="202"/>
              <w:jc w:val="both"/>
              <w:rPr>
                <w:lang w:val="ru-RU"/>
              </w:rPr>
            </w:pPr>
            <w:r w:rsidRPr="00353C55">
              <w:rPr>
                <w:bCs/>
                <w:lang w:val="ru-RU"/>
              </w:rPr>
              <w:t>- КИМ ЕГЭ по истории и обществознанию: актуальные вопросы</w:t>
            </w:r>
          </w:p>
          <w:p w:rsidR="0081528E" w:rsidRPr="00353C55" w:rsidRDefault="0081528E" w:rsidP="00566279">
            <w:pPr>
              <w:tabs>
                <w:tab w:val="left" w:pos="142"/>
              </w:tabs>
              <w:ind w:left="50" w:firstLine="202"/>
              <w:jc w:val="both"/>
              <w:rPr>
                <w:lang w:val="ru-RU"/>
              </w:rPr>
            </w:pPr>
            <w:r w:rsidRPr="00353C55">
              <w:rPr>
                <w:lang w:val="ru-RU"/>
              </w:rPr>
              <w:lastRenderedPageBreak/>
              <w:t>- Особенности проверки заданий 2 части КИМ ГИА</w:t>
            </w:r>
            <w:r w:rsidR="00D25396" w:rsidRPr="00353C55">
              <w:rPr>
                <w:lang w:val="ru-RU"/>
              </w:rPr>
              <w:t>-</w:t>
            </w:r>
            <w:r w:rsidRPr="00353C55">
              <w:rPr>
                <w:lang w:val="ru-RU"/>
              </w:rPr>
              <w:t>11 по истории</w:t>
            </w:r>
          </w:p>
          <w:p w:rsidR="0081528E" w:rsidRPr="00353C55" w:rsidRDefault="0081528E" w:rsidP="00D25396">
            <w:pPr>
              <w:tabs>
                <w:tab w:val="left" w:pos="142"/>
              </w:tabs>
              <w:ind w:left="50" w:firstLine="202"/>
              <w:jc w:val="both"/>
              <w:rPr>
                <w:lang w:val="ru-RU"/>
              </w:rPr>
            </w:pPr>
            <w:r w:rsidRPr="00353C55">
              <w:rPr>
                <w:lang w:val="ru-RU"/>
              </w:rPr>
              <w:t>- Актуальные вопросы изучения современной истории России</w:t>
            </w:r>
          </w:p>
        </w:tc>
        <w:tc>
          <w:tcPr>
            <w:tcW w:w="4134" w:type="dxa"/>
          </w:tcPr>
          <w:p w:rsidR="0081528E" w:rsidRPr="00353C55" w:rsidRDefault="00566279" w:rsidP="00566279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53C55">
              <w:rPr>
                <w:lang w:val="ru-RU"/>
              </w:rPr>
              <w:lastRenderedPageBreak/>
              <w:t>у</w:t>
            </w:r>
            <w:r w:rsidR="0081528E" w:rsidRPr="00353C55">
              <w:rPr>
                <w:lang w:val="ru-RU"/>
              </w:rPr>
              <w:t>чителя истории, в том числе ШНОР</w:t>
            </w:r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lastRenderedPageBreak/>
              <w:t>55</w:t>
            </w:r>
          </w:p>
        </w:tc>
        <w:tc>
          <w:tcPr>
            <w:tcW w:w="9731" w:type="dxa"/>
            <w:shd w:val="clear" w:color="auto" w:fill="auto"/>
          </w:tcPr>
          <w:p w:rsidR="0081528E" w:rsidRPr="00353C55" w:rsidRDefault="0081528E" w:rsidP="00D25396">
            <w:pPr>
              <w:tabs>
                <w:tab w:val="left" w:pos="192"/>
              </w:tabs>
              <w:ind w:left="50"/>
              <w:jc w:val="both"/>
              <w:rPr>
                <w:lang w:val="ru-RU"/>
              </w:rPr>
            </w:pPr>
            <w:r w:rsidRPr="00353C55">
              <w:rPr>
                <w:lang w:val="ru-RU"/>
              </w:rPr>
              <w:t>Консультация по истории</w:t>
            </w:r>
          </w:p>
        </w:tc>
        <w:tc>
          <w:tcPr>
            <w:tcW w:w="4134" w:type="dxa"/>
          </w:tcPr>
          <w:p w:rsidR="0081528E" w:rsidRPr="00353C55" w:rsidRDefault="00566279" w:rsidP="00566279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</w:pPr>
            <w:r w:rsidRPr="00353C55">
              <w:rPr>
                <w:lang w:val="ru-RU"/>
              </w:rPr>
              <w:t>у</w:t>
            </w:r>
            <w:r w:rsidR="0081528E" w:rsidRPr="00353C55">
              <w:t>чителя истории</w:t>
            </w:r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56</w:t>
            </w:r>
          </w:p>
        </w:tc>
        <w:tc>
          <w:tcPr>
            <w:tcW w:w="9731" w:type="dxa"/>
            <w:shd w:val="clear" w:color="auto" w:fill="auto"/>
          </w:tcPr>
          <w:p w:rsidR="0081528E" w:rsidRPr="00353C55" w:rsidRDefault="0081528E" w:rsidP="00D25396">
            <w:pPr>
              <w:pStyle w:val="af6"/>
              <w:tabs>
                <w:tab w:val="left" w:pos="192"/>
              </w:tabs>
              <w:ind w:left="50"/>
              <w:jc w:val="both"/>
              <w:rPr>
                <w:lang w:val="ru-RU"/>
              </w:rPr>
            </w:pPr>
            <w:r w:rsidRPr="00353C55">
              <w:rPr>
                <w:lang w:val="ru-RU"/>
              </w:rPr>
              <w:t>ППК «Формирование функциональной грамотности. Глобальные компетенции»</w:t>
            </w:r>
          </w:p>
        </w:tc>
        <w:tc>
          <w:tcPr>
            <w:tcW w:w="4134" w:type="dxa"/>
          </w:tcPr>
          <w:p w:rsidR="0081528E" w:rsidRPr="00353C55" w:rsidRDefault="00566279" w:rsidP="00566279">
            <w:pPr>
              <w:pStyle w:val="af6"/>
              <w:jc w:val="both"/>
            </w:pPr>
            <w:r w:rsidRPr="00353C55">
              <w:rPr>
                <w:lang w:val="ru-RU"/>
              </w:rPr>
              <w:t>у</w:t>
            </w:r>
            <w:r w:rsidR="0081528E" w:rsidRPr="00353C55">
              <w:t>чителя географии ШНОР</w:t>
            </w:r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57</w:t>
            </w:r>
          </w:p>
        </w:tc>
        <w:tc>
          <w:tcPr>
            <w:tcW w:w="9731" w:type="dxa"/>
            <w:shd w:val="clear" w:color="auto" w:fill="auto"/>
          </w:tcPr>
          <w:p w:rsidR="0081528E" w:rsidRPr="00353C55" w:rsidRDefault="0081528E" w:rsidP="00D25396">
            <w:pPr>
              <w:pStyle w:val="af6"/>
              <w:tabs>
                <w:tab w:val="left" w:pos="192"/>
              </w:tabs>
              <w:ind w:left="50"/>
              <w:jc w:val="both"/>
              <w:rPr>
                <w:lang w:val="ru-RU"/>
              </w:rPr>
            </w:pPr>
            <w:r w:rsidRPr="00353C55">
              <w:rPr>
                <w:lang w:val="ru-RU"/>
              </w:rPr>
              <w:t>ППК «Актуальные аспекты предметно-методической подготовки экспертов ГИА</w:t>
            </w:r>
            <w:r w:rsidR="00D25396" w:rsidRPr="00353C55">
              <w:rPr>
                <w:lang w:val="ru-RU"/>
              </w:rPr>
              <w:t>-11</w:t>
            </w:r>
            <w:r w:rsidRPr="00353C55">
              <w:rPr>
                <w:lang w:val="ru-RU"/>
              </w:rPr>
              <w:t>. География»</w:t>
            </w:r>
          </w:p>
        </w:tc>
        <w:tc>
          <w:tcPr>
            <w:tcW w:w="4134" w:type="dxa"/>
          </w:tcPr>
          <w:p w:rsidR="0081528E" w:rsidRPr="00353C55" w:rsidRDefault="00566279" w:rsidP="00566279">
            <w:pPr>
              <w:pStyle w:val="af6"/>
              <w:jc w:val="both"/>
            </w:pPr>
            <w:r w:rsidRPr="00353C55">
              <w:rPr>
                <w:lang w:val="ru-RU"/>
              </w:rPr>
              <w:t>э</w:t>
            </w:r>
            <w:r w:rsidR="0081528E" w:rsidRPr="00353C55">
              <w:t>ксперты ПК</w:t>
            </w:r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58</w:t>
            </w:r>
          </w:p>
        </w:tc>
        <w:tc>
          <w:tcPr>
            <w:tcW w:w="9731" w:type="dxa"/>
            <w:shd w:val="clear" w:color="auto" w:fill="auto"/>
          </w:tcPr>
          <w:p w:rsidR="0081528E" w:rsidRPr="00353C55" w:rsidRDefault="0081528E" w:rsidP="00D25396">
            <w:pPr>
              <w:tabs>
                <w:tab w:val="left" w:pos="192"/>
              </w:tabs>
              <w:ind w:left="50"/>
              <w:jc w:val="both"/>
              <w:rPr>
                <w:lang w:val="ru-RU"/>
              </w:rPr>
            </w:pPr>
            <w:r w:rsidRPr="00353C55">
              <w:rPr>
                <w:lang w:val="ru-RU"/>
              </w:rPr>
              <w:t>Вебинар «Итоги и анализ результатов ГИА</w:t>
            </w:r>
            <w:r w:rsidR="00D25396" w:rsidRPr="00353C55">
              <w:rPr>
                <w:lang w:val="ru-RU"/>
              </w:rPr>
              <w:t>-</w:t>
            </w:r>
            <w:r w:rsidRPr="00353C55">
              <w:rPr>
                <w:lang w:val="ru-RU"/>
              </w:rPr>
              <w:t>2024</w:t>
            </w:r>
            <w:r w:rsidR="00D25396" w:rsidRPr="00353C55">
              <w:rPr>
                <w:lang w:val="ru-RU"/>
              </w:rPr>
              <w:t xml:space="preserve"> </w:t>
            </w:r>
            <w:r w:rsidRPr="00353C55">
              <w:rPr>
                <w:lang w:val="ru-RU"/>
              </w:rPr>
              <w:t>по истории и обществознанию»</w:t>
            </w:r>
          </w:p>
        </w:tc>
        <w:tc>
          <w:tcPr>
            <w:tcW w:w="4134" w:type="dxa"/>
          </w:tcPr>
          <w:p w:rsidR="0081528E" w:rsidRPr="00353C55" w:rsidRDefault="00566279" w:rsidP="00566279">
            <w:pPr>
              <w:tabs>
                <w:tab w:val="left" w:pos="142"/>
              </w:tabs>
              <w:jc w:val="both"/>
            </w:pPr>
            <w:r w:rsidRPr="00353C55">
              <w:rPr>
                <w:lang w:val="ru-RU"/>
              </w:rPr>
              <w:t>у</w:t>
            </w:r>
            <w:r w:rsidR="0081528E" w:rsidRPr="00353C55">
              <w:t>чителя обществознания</w:t>
            </w:r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59</w:t>
            </w:r>
          </w:p>
        </w:tc>
        <w:tc>
          <w:tcPr>
            <w:tcW w:w="9731" w:type="dxa"/>
            <w:shd w:val="clear" w:color="auto" w:fill="auto"/>
          </w:tcPr>
          <w:p w:rsidR="0081528E" w:rsidRPr="00353C55" w:rsidRDefault="0081528E" w:rsidP="00D25396">
            <w:pPr>
              <w:tabs>
                <w:tab w:val="left" w:pos="192"/>
              </w:tabs>
              <w:ind w:left="50"/>
              <w:jc w:val="both"/>
              <w:rPr>
                <w:lang w:val="ru-RU"/>
              </w:rPr>
            </w:pPr>
            <w:r w:rsidRPr="00353C55">
              <w:rPr>
                <w:lang w:val="ru-RU"/>
              </w:rPr>
              <w:t xml:space="preserve">Методическое письмо (совместно с председателями </w:t>
            </w:r>
            <w:r w:rsidR="00D25396" w:rsidRPr="00353C55">
              <w:rPr>
                <w:lang w:val="ru-RU"/>
              </w:rPr>
              <w:t>ПК</w:t>
            </w:r>
            <w:r w:rsidRPr="00353C55">
              <w:rPr>
                <w:lang w:val="ru-RU"/>
              </w:rPr>
              <w:t xml:space="preserve"> по учебным предметам ГИА-11) «Анализ результатов ГИА по обществознанию» </w:t>
            </w:r>
          </w:p>
        </w:tc>
        <w:tc>
          <w:tcPr>
            <w:tcW w:w="4134" w:type="dxa"/>
          </w:tcPr>
          <w:p w:rsidR="0081528E" w:rsidRPr="00353C55" w:rsidRDefault="00566279" w:rsidP="00566279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</w:pPr>
            <w:r w:rsidRPr="00353C55">
              <w:rPr>
                <w:lang w:val="ru-RU"/>
              </w:rPr>
              <w:t>у</w:t>
            </w:r>
            <w:r w:rsidR="0081528E" w:rsidRPr="00353C55">
              <w:t>чителя обществознания</w:t>
            </w:r>
          </w:p>
        </w:tc>
      </w:tr>
      <w:tr w:rsidR="0081528E" w:rsidRPr="00952974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60</w:t>
            </w:r>
          </w:p>
        </w:tc>
        <w:tc>
          <w:tcPr>
            <w:tcW w:w="9731" w:type="dxa"/>
            <w:shd w:val="clear" w:color="auto" w:fill="auto"/>
          </w:tcPr>
          <w:p w:rsidR="0081528E" w:rsidRPr="00353C55" w:rsidRDefault="0081528E" w:rsidP="00566279">
            <w:pPr>
              <w:tabs>
                <w:tab w:val="left" w:pos="192"/>
              </w:tabs>
              <w:autoSpaceDE w:val="0"/>
              <w:autoSpaceDN w:val="0"/>
              <w:adjustRightInd w:val="0"/>
              <w:ind w:left="50"/>
              <w:jc w:val="both"/>
              <w:rPr>
                <w:lang w:val="ru-RU"/>
              </w:rPr>
            </w:pPr>
            <w:r w:rsidRPr="00353C55">
              <w:rPr>
                <w:lang w:val="ru-RU"/>
              </w:rPr>
              <w:t xml:space="preserve">Мастер-класс «ГИА по обществознанию: успешные практики» </w:t>
            </w:r>
          </w:p>
          <w:p w:rsidR="0081528E" w:rsidRPr="00353C55" w:rsidRDefault="0081528E" w:rsidP="00566279">
            <w:pPr>
              <w:tabs>
                <w:tab w:val="left" w:pos="192"/>
              </w:tabs>
              <w:autoSpaceDE w:val="0"/>
              <w:autoSpaceDN w:val="0"/>
              <w:adjustRightInd w:val="0"/>
              <w:ind w:left="50"/>
              <w:jc w:val="both"/>
              <w:rPr>
                <w:lang w:val="ru-RU"/>
              </w:rPr>
            </w:pPr>
          </w:p>
        </w:tc>
        <w:tc>
          <w:tcPr>
            <w:tcW w:w="4134" w:type="dxa"/>
          </w:tcPr>
          <w:p w:rsidR="0081528E" w:rsidRPr="00353C55" w:rsidRDefault="00566279" w:rsidP="00566279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53C55">
              <w:rPr>
                <w:lang w:val="ru-RU"/>
              </w:rPr>
              <w:t>у</w:t>
            </w:r>
            <w:r w:rsidR="0081528E" w:rsidRPr="00353C55">
              <w:rPr>
                <w:lang w:val="ru-RU"/>
              </w:rPr>
              <w:t>чителя обществознания ОО  с наибольшим количеством обучающихся, допустивших  ошибки в заданиях ГИА</w:t>
            </w:r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61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25396">
            <w:pPr>
              <w:tabs>
                <w:tab w:val="left" w:pos="192"/>
              </w:tabs>
              <w:ind w:left="50"/>
              <w:jc w:val="both"/>
            </w:pPr>
            <w:r w:rsidRPr="0081528E">
              <w:rPr>
                <w:lang w:val="ru-RU"/>
              </w:rPr>
              <w:t xml:space="preserve">ППК «Актуальные вопросы подготовки обучающихся к ГИА по истории и обществознанию» </w:t>
            </w:r>
            <w:r w:rsidRPr="0081528E">
              <w:t xml:space="preserve">(48 ч.) 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</w:pPr>
            <w:r>
              <w:rPr>
                <w:lang w:val="ru-RU"/>
              </w:rPr>
              <w:t>у</w:t>
            </w:r>
            <w:r w:rsidR="0081528E" w:rsidRPr="0081528E">
              <w:t>чителя обществознания ШНОР</w:t>
            </w:r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62</w:t>
            </w:r>
          </w:p>
        </w:tc>
        <w:tc>
          <w:tcPr>
            <w:tcW w:w="9731" w:type="dxa"/>
            <w:shd w:val="clear" w:color="auto" w:fill="auto"/>
          </w:tcPr>
          <w:p w:rsidR="0081528E" w:rsidRDefault="0081528E" w:rsidP="00566279">
            <w:pPr>
              <w:tabs>
                <w:tab w:val="left" w:pos="192"/>
              </w:tabs>
              <w:ind w:left="50"/>
              <w:jc w:val="both"/>
              <w:rPr>
                <w:b/>
                <w:bCs/>
                <w:lang w:val="ru-RU"/>
              </w:rPr>
            </w:pPr>
            <w:r w:rsidRPr="0081528E">
              <w:rPr>
                <w:lang w:val="ru-RU"/>
              </w:rPr>
              <w:t>Цикл вебинаров «ГИА по истории и обществознанию: актуальные вопросы подготовки»</w:t>
            </w:r>
            <w:r w:rsidRPr="0081528E">
              <w:rPr>
                <w:b/>
                <w:bCs/>
                <w:lang w:val="ru-RU"/>
              </w:rPr>
              <w:t>:</w:t>
            </w:r>
            <w:r>
              <w:rPr>
                <w:b/>
                <w:bCs/>
                <w:lang w:val="ru-RU"/>
              </w:rPr>
              <w:t xml:space="preserve"> </w:t>
            </w:r>
          </w:p>
          <w:p w:rsidR="0081528E" w:rsidRPr="00D25396" w:rsidRDefault="0081528E" w:rsidP="00566279">
            <w:pPr>
              <w:tabs>
                <w:tab w:val="left" w:pos="192"/>
              </w:tabs>
              <w:ind w:left="50" w:firstLine="202"/>
              <w:jc w:val="both"/>
              <w:rPr>
                <w:bCs/>
                <w:lang w:val="ru-RU"/>
              </w:rPr>
            </w:pPr>
            <w:r w:rsidRPr="0081528E">
              <w:rPr>
                <w:b/>
                <w:bCs/>
                <w:lang w:val="ru-RU"/>
              </w:rPr>
              <w:t>-</w:t>
            </w:r>
            <w:r w:rsidR="00D25396">
              <w:rPr>
                <w:b/>
                <w:bCs/>
                <w:lang w:val="ru-RU"/>
              </w:rPr>
              <w:t> </w:t>
            </w:r>
            <w:r w:rsidRPr="00D25396">
              <w:rPr>
                <w:bCs/>
                <w:lang w:val="ru-RU"/>
              </w:rPr>
              <w:t>Основные направления методической работы по организации преподавания истории и обществознания в 2025 году</w:t>
            </w:r>
          </w:p>
          <w:p w:rsidR="0081528E" w:rsidRPr="00D25396" w:rsidRDefault="0081528E" w:rsidP="00566279">
            <w:pPr>
              <w:tabs>
                <w:tab w:val="left" w:pos="192"/>
              </w:tabs>
              <w:ind w:left="50" w:firstLine="202"/>
              <w:jc w:val="both"/>
              <w:rPr>
                <w:lang w:val="ru-RU"/>
              </w:rPr>
            </w:pPr>
            <w:r w:rsidRPr="00D25396">
              <w:rPr>
                <w:bCs/>
                <w:lang w:val="ru-RU"/>
              </w:rPr>
              <w:t>- КИМ ЕГЭ по истории и обществознанию: актуальные вопросы</w:t>
            </w:r>
          </w:p>
          <w:p w:rsidR="0081528E" w:rsidRPr="0081528E" w:rsidRDefault="0081528E" w:rsidP="00566279">
            <w:pPr>
              <w:tabs>
                <w:tab w:val="left" w:pos="192"/>
              </w:tabs>
              <w:ind w:left="50" w:firstLine="202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- Особенности проверки заданий 2 части КИМ ГИА</w:t>
            </w:r>
            <w:r w:rsidR="00D25396">
              <w:rPr>
                <w:lang w:val="ru-RU"/>
              </w:rPr>
              <w:t>-</w:t>
            </w:r>
            <w:r w:rsidRPr="0081528E">
              <w:rPr>
                <w:lang w:val="ru-RU"/>
              </w:rPr>
              <w:t>11 по обществознанию</w:t>
            </w:r>
          </w:p>
          <w:p w:rsidR="0081528E" w:rsidRPr="0081528E" w:rsidRDefault="0081528E" w:rsidP="00D25396">
            <w:pPr>
              <w:tabs>
                <w:tab w:val="left" w:pos="192"/>
              </w:tabs>
              <w:ind w:left="50" w:firstLine="202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- Актуальные вопросы изучения обществознания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</w:pPr>
            <w:r>
              <w:rPr>
                <w:lang w:val="ru-RU"/>
              </w:rPr>
              <w:t>у</w:t>
            </w:r>
            <w:r w:rsidR="0081528E" w:rsidRPr="0081528E">
              <w:t>чителя обществознания</w:t>
            </w:r>
          </w:p>
        </w:tc>
      </w:tr>
      <w:tr w:rsidR="0081528E" w:rsidRPr="000B2096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63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566279">
            <w:pPr>
              <w:tabs>
                <w:tab w:val="left" w:pos="19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Консультация по обществознанию</w:t>
            </w:r>
          </w:p>
          <w:p w:rsidR="0081528E" w:rsidRPr="0081528E" w:rsidRDefault="0081528E" w:rsidP="00566279">
            <w:pPr>
              <w:tabs>
                <w:tab w:val="left" w:pos="192"/>
              </w:tabs>
              <w:ind w:left="50"/>
              <w:jc w:val="both"/>
              <w:rPr>
                <w:lang w:val="ru-RU"/>
              </w:rPr>
            </w:pPr>
          </w:p>
        </w:tc>
        <w:tc>
          <w:tcPr>
            <w:tcW w:w="4134" w:type="dxa"/>
          </w:tcPr>
          <w:p w:rsidR="0081528E" w:rsidRPr="0081528E" w:rsidRDefault="00566279" w:rsidP="00566279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="0081528E" w:rsidRPr="0081528E">
              <w:rPr>
                <w:lang w:val="ru-RU"/>
              </w:rPr>
              <w:t>чителя обществознания ОО, в том числе ШНОР</w:t>
            </w:r>
          </w:p>
        </w:tc>
      </w:tr>
      <w:tr w:rsidR="0081528E" w:rsidRPr="00443850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64</w:t>
            </w:r>
          </w:p>
        </w:tc>
        <w:tc>
          <w:tcPr>
            <w:tcW w:w="9731" w:type="dxa"/>
            <w:shd w:val="clear" w:color="auto" w:fill="auto"/>
          </w:tcPr>
          <w:p w:rsidR="0081528E" w:rsidRPr="00D25396" w:rsidRDefault="0081528E" w:rsidP="00443850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ППК «Актуальные аспекты предметно-методической подготовки экспертов ГИА</w:t>
            </w:r>
            <w:r w:rsidR="00443850">
              <w:rPr>
                <w:lang w:val="ru-RU"/>
              </w:rPr>
              <w:t>.</w:t>
            </w:r>
            <w:r w:rsidRPr="0081528E">
              <w:rPr>
                <w:lang w:val="ru-RU"/>
              </w:rPr>
              <w:t xml:space="preserve"> </w:t>
            </w:r>
            <w:r w:rsidRPr="00D25396">
              <w:rPr>
                <w:lang w:val="ru-RU"/>
              </w:rPr>
              <w:t>Литература»</w:t>
            </w:r>
          </w:p>
        </w:tc>
        <w:tc>
          <w:tcPr>
            <w:tcW w:w="4134" w:type="dxa"/>
          </w:tcPr>
          <w:p w:rsidR="0081528E" w:rsidRPr="00443850" w:rsidRDefault="00566279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э</w:t>
            </w:r>
            <w:r w:rsidR="0081528E" w:rsidRPr="00443850">
              <w:rPr>
                <w:lang w:val="ru-RU"/>
              </w:rPr>
              <w:t>ксперты ПК</w:t>
            </w:r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443850" w:rsidRDefault="0081528E" w:rsidP="00566279">
            <w:pPr>
              <w:pStyle w:val="af6"/>
              <w:tabs>
                <w:tab w:val="left" w:pos="142"/>
              </w:tabs>
              <w:jc w:val="center"/>
              <w:rPr>
                <w:lang w:val="ru-RU"/>
              </w:rPr>
            </w:pPr>
            <w:r w:rsidRPr="00443850">
              <w:rPr>
                <w:lang w:val="ru-RU"/>
              </w:rPr>
              <w:t>65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25396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 xml:space="preserve">ППК «Формирование читательской грамотности обучающихся на уровне </w:t>
            </w:r>
            <w:r w:rsidRPr="0081528E">
              <w:rPr>
                <w:lang w:val="ru-RU"/>
              </w:rPr>
              <w:lastRenderedPageBreak/>
              <w:t>основного общего образования»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tabs>
                <w:tab w:val="left" w:pos="142"/>
              </w:tabs>
              <w:jc w:val="both"/>
            </w:pPr>
            <w:r>
              <w:rPr>
                <w:lang w:val="ru-RU"/>
              </w:rPr>
              <w:lastRenderedPageBreak/>
              <w:t>у</w:t>
            </w:r>
            <w:r w:rsidR="0081528E" w:rsidRPr="00443850">
              <w:rPr>
                <w:lang w:val="ru-RU"/>
              </w:rPr>
              <w:t>чителя литерату</w:t>
            </w:r>
            <w:r w:rsidR="0081528E" w:rsidRPr="0081528E">
              <w:t>ры ШНОР</w:t>
            </w:r>
          </w:p>
        </w:tc>
      </w:tr>
      <w:tr w:rsidR="0081528E" w:rsidRPr="000B2096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lastRenderedPageBreak/>
              <w:t>66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 xml:space="preserve">Семинар «Организация подготовки обучающихся к </w:t>
            </w:r>
            <w:r w:rsidR="00D25396">
              <w:rPr>
                <w:lang w:val="ru-RU"/>
              </w:rPr>
              <w:t>ЕГЭ</w:t>
            </w:r>
            <w:r w:rsidRPr="0081528E">
              <w:rPr>
                <w:lang w:val="ru-RU"/>
              </w:rPr>
              <w:t xml:space="preserve"> по литературе»</w:t>
            </w:r>
          </w:p>
          <w:p w:rsidR="0081528E" w:rsidRPr="009E290B" w:rsidRDefault="0081528E" w:rsidP="00566279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="0081528E" w:rsidRPr="0081528E">
              <w:rPr>
                <w:lang w:val="ru-RU"/>
              </w:rPr>
              <w:t>чителя русского языка и литературы, в том числе ШНОР</w:t>
            </w:r>
          </w:p>
        </w:tc>
      </w:tr>
      <w:tr w:rsidR="0081528E" w:rsidRPr="000B2096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67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566279">
            <w:pPr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Семинар «Принципы оценивания развернутых ответов КИМ по литературе»</w:t>
            </w:r>
          </w:p>
          <w:p w:rsidR="0081528E" w:rsidRPr="009E290B" w:rsidRDefault="0081528E" w:rsidP="00566279">
            <w:pPr>
              <w:pStyle w:val="af6"/>
              <w:tabs>
                <w:tab w:val="left" w:pos="142"/>
              </w:tabs>
              <w:ind w:left="50"/>
              <w:jc w:val="both"/>
              <w:rPr>
                <w:lang w:val="ru-RU"/>
              </w:rPr>
            </w:pP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tabs>
                <w:tab w:val="left" w:pos="142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="0081528E" w:rsidRPr="0081528E">
              <w:rPr>
                <w:lang w:val="ru-RU"/>
              </w:rPr>
              <w:t>чителя русского языка и литературы</w:t>
            </w:r>
          </w:p>
        </w:tc>
      </w:tr>
      <w:tr w:rsidR="0081528E" w:rsidRPr="0081528E" w:rsidTr="00D14997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68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25396">
            <w:pPr>
              <w:pStyle w:val="af6"/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ППК «Подходы в обучении иностранному языку в начальной школе»</w:t>
            </w:r>
          </w:p>
        </w:tc>
        <w:tc>
          <w:tcPr>
            <w:tcW w:w="4134" w:type="dxa"/>
          </w:tcPr>
          <w:p w:rsidR="0081528E" w:rsidRPr="0081528E" w:rsidRDefault="00566279" w:rsidP="00566279">
            <w:pPr>
              <w:pStyle w:val="af6"/>
              <w:jc w:val="both"/>
            </w:pPr>
            <w:r>
              <w:rPr>
                <w:lang w:val="ru-RU"/>
              </w:rPr>
              <w:t>у</w:t>
            </w:r>
            <w:r w:rsidR="0081528E" w:rsidRPr="0081528E">
              <w:t>чителя иностранных языков</w:t>
            </w:r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69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25396">
            <w:pPr>
              <w:pStyle w:val="af6"/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ППК «Развитие умений устной речи при изучении иностранного языка на базовом и углубленном уровнях»</w:t>
            </w:r>
          </w:p>
        </w:tc>
        <w:tc>
          <w:tcPr>
            <w:tcW w:w="4134" w:type="dxa"/>
            <w:vAlign w:val="center"/>
          </w:tcPr>
          <w:p w:rsidR="0081528E" w:rsidRPr="0081528E" w:rsidRDefault="00566279" w:rsidP="00566279">
            <w:pPr>
              <w:pStyle w:val="af6"/>
              <w:jc w:val="both"/>
            </w:pPr>
            <w:r>
              <w:rPr>
                <w:lang w:val="ru-RU"/>
              </w:rPr>
              <w:t>у</w:t>
            </w:r>
            <w:r w:rsidR="0081528E" w:rsidRPr="0081528E">
              <w:t>чителя иностранных языков ШНОР</w:t>
            </w:r>
          </w:p>
        </w:tc>
      </w:tr>
      <w:tr w:rsidR="0081528E" w:rsidRPr="000B2096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70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25396">
            <w:pPr>
              <w:pStyle w:val="af6"/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ППК «Создание коммуникативного контекста для развития умений аудирования и чтения на уроке иностранного языка на базовом и углубленном уровнях»</w:t>
            </w:r>
          </w:p>
        </w:tc>
        <w:tc>
          <w:tcPr>
            <w:tcW w:w="4134" w:type="dxa"/>
            <w:vAlign w:val="center"/>
          </w:tcPr>
          <w:p w:rsidR="0081528E" w:rsidRPr="0081528E" w:rsidRDefault="00566279" w:rsidP="00566279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="0081528E" w:rsidRPr="0081528E">
              <w:rPr>
                <w:lang w:val="ru-RU"/>
              </w:rPr>
              <w:t>чителя иностранных языков с наибольшим количеством обучающихся, допустивших  ошибки в аудировании</w:t>
            </w:r>
          </w:p>
        </w:tc>
      </w:tr>
      <w:tr w:rsidR="0081528E" w:rsidRPr="0081528E" w:rsidTr="00566279">
        <w:tc>
          <w:tcPr>
            <w:tcW w:w="594" w:type="dxa"/>
            <w:shd w:val="clear" w:color="auto" w:fill="auto"/>
          </w:tcPr>
          <w:p w:rsidR="0081528E" w:rsidRPr="0081528E" w:rsidRDefault="0081528E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71</w:t>
            </w:r>
          </w:p>
        </w:tc>
        <w:tc>
          <w:tcPr>
            <w:tcW w:w="9731" w:type="dxa"/>
            <w:shd w:val="clear" w:color="auto" w:fill="auto"/>
          </w:tcPr>
          <w:p w:rsidR="0081528E" w:rsidRPr="0081528E" w:rsidRDefault="0081528E" w:rsidP="00D25396">
            <w:pPr>
              <w:pStyle w:val="af6"/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ППК «</w:t>
            </w:r>
            <w:r w:rsidRPr="0081528E">
              <w:rPr>
                <w:shd w:val="clear" w:color="auto" w:fill="FFFFFF"/>
                <w:lang w:val="ru-RU"/>
              </w:rPr>
              <w:t>Активные формы организации учебной деятельности на уроке</w:t>
            </w:r>
            <w:r w:rsidRPr="0081528E">
              <w:rPr>
                <w:lang w:val="ru-RU"/>
              </w:rPr>
              <w:t>»</w:t>
            </w:r>
          </w:p>
        </w:tc>
        <w:tc>
          <w:tcPr>
            <w:tcW w:w="4134" w:type="dxa"/>
            <w:vAlign w:val="center"/>
          </w:tcPr>
          <w:p w:rsidR="0081528E" w:rsidRPr="0081528E" w:rsidRDefault="00566279" w:rsidP="00566279">
            <w:pPr>
              <w:pStyle w:val="af6"/>
              <w:jc w:val="both"/>
              <w:rPr>
                <w:b/>
              </w:rPr>
            </w:pPr>
            <w:r>
              <w:rPr>
                <w:lang w:val="ru-RU"/>
              </w:rPr>
              <w:t>у</w:t>
            </w:r>
            <w:r w:rsidR="0081528E" w:rsidRPr="0081528E">
              <w:t>чителя иностранных языков ШНОР</w:t>
            </w:r>
          </w:p>
        </w:tc>
      </w:tr>
      <w:tr w:rsidR="00566279" w:rsidRPr="0081528E" w:rsidTr="00D14997">
        <w:tc>
          <w:tcPr>
            <w:tcW w:w="594" w:type="dxa"/>
            <w:shd w:val="clear" w:color="auto" w:fill="auto"/>
          </w:tcPr>
          <w:p w:rsidR="00566279" w:rsidRPr="00566279" w:rsidRDefault="00566279" w:rsidP="00566279">
            <w:pPr>
              <w:pStyle w:val="af6"/>
              <w:tabs>
                <w:tab w:val="left" w:pos="142"/>
              </w:tabs>
              <w:jc w:val="center"/>
              <w:rPr>
                <w:lang w:val="ru-RU"/>
              </w:rPr>
            </w:pPr>
            <w:r w:rsidRPr="0081528E">
              <w:t>7</w:t>
            </w:r>
            <w:r>
              <w:rPr>
                <w:lang w:val="ru-RU"/>
              </w:rPr>
              <w:t>2</w:t>
            </w:r>
          </w:p>
        </w:tc>
        <w:tc>
          <w:tcPr>
            <w:tcW w:w="9731" w:type="dxa"/>
            <w:shd w:val="clear" w:color="auto" w:fill="auto"/>
          </w:tcPr>
          <w:p w:rsidR="00566279" w:rsidRPr="0081528E" w:rsidRDefault="00566279" w:rsidP="00D25396">
            <w:pPr>
              <w:pStyle w:val="af6"/>
              <w:ind w:left="5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Вебинар </w:t>
            </w:r>
            <w:r w:rsidRPr="0081528E">
              <w:rPr>
                <w:lang w:val="ru-RU" w:eastAsia="ru-RU"/>
              </w:rPr>
              <w:t>«</w:t>
            </w:r>
            <w:r w:rsidRPr="0081528E">
              <w:rPr>
                <w:lang w:val="ru-RU"/>
              </w:rPr>
              <w:t xml:space="preserve">Взаимосвязь результатов </w:t>
            </w:r>
            <w:r w:rsidRPr="00353C55">
              <w:rPr>
                <w:lang w:val="ru-RU"/>
              </w:rPr>
              <w:t>ГИА-2024</w:t>
            </w:r>
            <w:r w:rsidRPr="0081528E">
              <w:rPr>
                <w:lang w:val="ru-RU"/>
              </w:rPr>
              <w:t xml:space="preserve"> и используемых методов обучения. Английский язык</w:t>
            </w:r>
            <w:r w:rsidRPr="0081528E">
              <w:rPr>
                <w:lang w:val="ru-RU" w:eastAsia="ru-RU"/>
              </w:rPr>
              <w:t xml:space="preserve">» </w:t>
            </w:r>
            <w:r w:rsidRPr="0081528E">
              <w:rPr>
                <w:lang w:val="ru-RU"/>
              </w:rPr>
              <w:t xml:space="preserve">(совместно с председателем </w:t>
            </w:r>
            <w:r w:rsidR="00D25396">
              <w:rPr>
                <w:lang w:val="ru-RU"/>
              </w:rPr>
              <w:t>ПК</w:t>
            </w:r>
            <w:r w:rsidRPr="0081528E">
              <w:rPr>
                <w:lang w:val="ru-RU"/>
              </w:rPr>
              <w:t>)</w:t>
            </w:r>
          </w:p>
        </w:tc>
        <w:tc>
          <w:tcPr>
            <w:tcW w:w="4134" w:type="dxa"/>
          </w:tcPr>
          <w:p w:rsidR="00566279" w:rsidRPr="0081528E" w:rsidRDefault="00D14997" w:rsidP="00566279">
            <w:pPr>
              <w:pStyle w:val="af6"/>
              <w:jc w:val="both"/>
              <w:rPr>
                <w:b/>
              </w:rPr>
            </w:pPr>
            <w:r>
              <w:rPr>
                <w:lang w:val="ru-RU"/>
              </w:rPr>
              <w:t>у</w:t>
            </w:r>
            <w:r w:rsidRPr="0081528E">
              <w:t>чителя английского языка</w:t>
            </w:r>
          </w:p>
        </w:tc>
      </w:tr>
      <w:tr w:rsidR="00566279" w:rsidRPr="0081528E" w:rsidTr="00566279">
        <w:tc>
          <w:tcPr>
            <w:tcW w:w="594" w:type="dxa"/>
            <w:shd w:val="clear" w:color="auto" w:fill="auto"/>
          </w:tcPr>
          <w:p w:rsidR="00566279" w:rsidRPr="0081528E" w:rsidRDefault="00566279" w:rsidP="00566279">
            <w:pPr>
              <w:pStyle w:val="af6"/>
              <w:tabs>
                <w:tab w:val="left" w:pos="142"/>
              </w:tabs>
              <w:jc w:val="center"/>
            </w:pPr>
            <w:r w:rsidRPr="0081528E">
              <w:t>73</w:t>
            </w:r>
          </w:p>
        </w:tc>
        <w:tc>
          <w:tcPr>
            <w:tcW w:w="9731" w:type="dxa"/>
            <w:shd w:val="clear" w:color="auto" w:fill="auto"/>
          </w:tcPr>
          <w:p w:rsidR="00566279" w:rsidRPr="0081528E" w:rsidRDefault="00566279" w:rsidP="00D25396">
            <w:pPr>
              <w:pStyle w:val="af6"/>
              <w:ind w:left="50"/>
              <w:jc w:val="both"/>
              <w:rPr>
                <w:lang w:val="ru-RU"/>
              </w:rPr>
            </w:pPr>
            <w:r w:rsidRPr="0081528E">
              <w:rPr>
                <w:lang w:val="ru-RU"/>
              </w:rPr>
              <w:t>Серия семинаров и вебинаров для учителей иностранных языков по отдельным аспектам преподавания иностранных языков</w:t>
            </w:r>
          </w:p>
        </w:tc>
        <w:tc>
          <w:tcPr>
            <w:tcW w:w="4134" w:type="dxa"/>
            <w:vAlign w:val="center"/>
          </w:tcPr>
          <w:p w:rsidR="00566279" w:rsidRPr="0081528E" w:rsidRDefault="00D14997" w:rsidP="00566279">
            <w:pPr>
              <w:pStyle w:val="af6"/>
              <w:jc w:val="both"/>
            </w:pPr>
            <w:r>
              <w:rPr>
                <w:lang w:val="ru-RU"/>
              </w:rPr>
              <w:t>у</w:t>
            </w:r>
            <w:r w:rsidR="00566279" w:rsidRPr="0081528E">
              <w:t>чителя иностранных языков ШНОР</w:t>
            </w:r>
          </w:p>
        </w:tc>
      </w:tr>
    </w:tbl>
    <w:p w:rsidR="0081528E" w:rsidRDefault="0081528E" w:rsidP="003F0729">
      <w:pPr>
        <w:pStyle w:val="ad"/>
        <w:tabs>
          <w:tab w:val="left" w:pos="13215"/>
        </w:tabs>
        <w:ind w:right="113"/>
        <w:jc w:val="both"/>
        <w:rPr>
          <w:color w:val="0070C0"/>
          <w:lang w:val="ru-RU"/>
        </w:rPr>
      </w:pPr>
    </w:p>
    <w:p w:rsidR="00C46584" w:rsidRPr="00674E0B" w:rsidRDefault="00C46584" w:rsidP="00C46584">
      <w:pPr>
        <w:jc w:val="center"/>
        <w:rPr>
          <w:b/>
          <w:lang w:val="ru-RU"/>
        </w:rPr>
      </w:pPr>
      <w:r w:rsidRPr="00674E0B">
        <w:rPr>
          <w:b/>
          <w:lang w:val="ru-RU"/>
        </w:rPr>
        <w:t>Используемые сокращения:</w:t>
      </w:r>
    </w:p>
    <w:p w:rsidR="00C46584" w:rsidRPr="00674E0B" w:rsidRDefault="00C46584" w:rsidP="00C46584">
      <w:pPr>
        <w:jc w:val="both"/>
        <w:rPr>
          <w:lang w:val="ru-RU"/>
        </w:rPr>
      </w:pPr>
    </w:p>
    <w:tbl>
      <w:tblPr>
        <w:tblStyle w:val="af5"/>
        <w:tblW w:w="144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C46584" w:rsidRPr="00674E0B" w:rsidTr="00C46584">
        <w:trPr>
          <w:trHeight w:val="144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АК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 xml:space="preserve">Апелляционная комиссия </w:t>
            </w:r>
          </w:p>
        </w:tc>
      </w:tr>
      <w:tr w:rsidR="00C46584" w:rsidRPr="00674E0B" w:rsidTr="00C46584">
        <w:trPr>
          <w:trHeight w:val="144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ГВЭ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Государственный выпускной экзамен</w:t>
            </w:r>
          </w:p>
        </w:tc>
      </w:tr>
      <w:tr w:rsidR="00353C55" w:rsidRPr="00674E0B" w:rsidTr="00C46584">
        <w:trPr>
          <w:trHeight w:val="144"/>
        </w:trPr>
        <w:tc>
          <w:tcPr>
            <w:tcW w:w="3402" w:type="dxa"/>
          </w:tcPr>
          <w:p w:rsidR="00353C55" w:rsidRPr="00353C55" w:rsidRDefault="00353C55" w:rsidP="00353C55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53C55">
              <w:rPr>
                <w:rStyle w:val="afd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ГИА</w:t>
            </w:r>
            <w:r w:rsidRPr="00353C55">
              <w:rPr>
                <w:rFonts w:ascii="Times New Roman" w:hAnsi="Times New Roman" w:cs="Times New Roman"/>
                <w:shd w:val="clear" w:color="auto" w:fill="FFFFFF"/>
              </w:rPr>
              <w:t>  </w:t>
            </w:r>
          </w:p>
        </w:tc>
        <w:tc>
          <w:tcPr>
            <w:tcW w:w="11057" w:type="dxa"/>
          </w:tcPr>
          <w:p w:rsidR="00353C55" w:rsidRPr="00353C55" w:rsidRDefault="00353C55" w:rsidP="00353C55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53C55">
              <w:rPr>
                <w:rStyle w:val="afd"/>
                <w:rFonts w:ascii="Times New Roman" w:hAnsi="Times New Roman" w:cs="Times New Roman"/>
                <w:b w:val="0"/>
                <w:bCs w:val="0"/>
                <w:shd w:val="clear" w:color="auto" w:fill="FFFFFF"/>
                <w:lang w:val="ru-RU"/>
              </w:rPr>
              <w:t>Г</w:t>
            </w:r>
            <w:r>
              <w:rPr>
                <w:rStyle w:val="afd"/>
                <w:rFonts w:ascii="Times New Roman" w:hAnsi="Times New Roman" w:cs="Times New Roman"/>
                <w:b w:val="0"/>
                <w:bCs w:val="0"/>
                <w:shd w:val="clear" w:color="auto" w:fill="FFFFFF"/>
                <w:lang w:val="ru-RU"/>
              </w:rPr>
              <w:t>о</w:t>
            </w:r>
            <w:r w:rsidRPr="00353C55">
              <w:rPr>
                <w:rStyle w:val="afd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сударственная итоговая аттестация</w:t>
            </w:r>
          </w:p>
        </w:tc>
      </w:tr>
      <w:tr w:rsidR="00C46584" w:rsidRPr="000B2096" w:rsidTr="00C46584">
        <w:trPr>
          <w:trHeight w:val="144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ГИА-11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Государственная итоговая аттестация по образовательным программам среднего общего образования</w:t>
            </w:r>
          </w:p>
        </w:tc>
      </w:tr>
      <w:tr w:rsidR="00C46584" w:rsidRPr="000B2096" w:rsidTr="00C46584">
        <w:trPr>
          <w:trHeight w:val="144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ГАУ ДПО ЯО ИРО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Государственное автономное учреждение дополнительного профессионального образования Ярославской области «Институт развития образования»</w:t>
            </w:r>
          </w:p>
        </w:tc>
      </w:tr>
      <w:tr w:rsidR="007157C5" w:rsidRPr="000B2096" w:rsidTr="00C46584">
        <w:trPr>
          <w:trHeight w:val="144"/>
        </w:trPr>
        <w:tc>
          <w:tcPr>
            <w:tcW w:w="3402" w:type="dxa"/>
          </w:tcPr>
          <w:p w:rsidR="007157C5" w:rsidRPr="007157C5" w:rsidRDefault="007157C5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D4F67">
              <w:rPr>
                <w:rFonts w:ascii="Times New Roman" w:hAnsi="Times New Roman" w:cs="Times New Roman"/>
                <w:lang w:val="ru-RU"/>
              </w:rPr>
              <w:t>ГОУ ЯО ЦПД</w:t>
            </w:r>
          </w:p>
        </w:tc>
        <w:tc>
          <w:tcPr>
            <w:tcW w:w="11057" w:type="dxa"/>
          </w:tcPr>
          <w:p w:rsidR="007157C5" w:rsidRPr="007157C5" w:rsidRDefault="00CD4F67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Государственное общеобразовательное учреждение Ярославской области «Центр помощи </w:t>
            </w: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детям»</w:t>
            </w:r>
          </w:p>
        </w:tc>
      </w:tr>
      <w:tr w:rsidR="00C46584" w:rsidRPr="000B2096" w:rsidTr="00C46584">
        <w:trPr>
          <w:trHeight w:val="144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lastRenderedPageBreak/>
              <w:t>ГУ ЯО ЦОиККО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Государственное учреждение Ярославской области «Центр оценки и контроля качества образования»</w:t>
            </w:r>
          </w:p>
        </w:tc>
      </w:tr>
      <w:tr w:rsidR="00C46584" w:rsidRPr="00674E0B" w:rsidTr="00C46584">
        <w:trPr>
          <w:trHeight w:val="144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ГЭК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 xml:space="preserve">Государственная экзаменационная комиссия </w:t>
            </w:r>
          </w:p>
        </w:tc>
      </w:tr>
      <w:tr w:rsidR="00C46584" w:rsidRPr="000B2096" w:rsidTr="00C46584">
        <w:trPr>
          <w:trHeight w:val="144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/>
              </w:rPr>
              <w:t>ИПУОП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Интеграционнпая платформа управления образовательным процессом</w:t>
            </w:r>
          </w:p>
        </w:tc>
      </w:tr>
      <w:tr w:rsidR="00C46584" w:rsidRPr="00674E0B" w:rsidTr="00C46584">
        <w:trPr>
          <w:trHeight w:val="144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ИС(И)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Итоговое сочинение (изложение)</w:t>
            </w:r>
          </w:p>
        </w:tc>
      </w:tr>
      <w:tr w:rsidR="00C46584" w:rsidRPr="00952974" w:rsidTr="00C46584">
        <w:trPr>
          <w:trHeight w:val="144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«Новая школа»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Государственное образовательное учреждение дополнительного образования Ярославской области «Ярослаский региональный инновационно-образовательный центр «Новая школа»</w:t>
            </w:r>
          </w:p>
        </w:tc>
      </w:tr>
      <w:tr w:rsidR="00C46584" w:rsidRPr="00674E0B" w:rsidTr="00C46584">
        <w:trPr>
          <w:trHeight w:val="144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ЕГЭ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Единый государственный экзамен</w:t>
            </w:r>
          </w:p>
        </w:tc>
      </w:tr>
      <w:tr w:rsidR="00C46584" w:rsidRPr="00674E0B" w:rsidTr="00C46584">
        <w:trPr>
          <w:trHeight w:val="144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КИМ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Контрольные измерительные материалы</w:t>
            </w:r>
          </w:p>
        </w:tc>
      </w:tr>
      <w:tr w:rsidR="00C46584" w:rsidRPr="000B2096" w:rsidTr="00C46584">
        <w:trPr>
          <w:trHeight w:val="144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Места регистрации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Места регистрации выпускников прошлых лет, лиц,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организациях, на участие в итоговом сочинении и едином государственном экзамене на территории Ярославской области </w:t>
            </w:r>
          </w:p>
        </w:tc>
      </w:tr>
      <w:tr w:rsidR="00C46584" w:rsidRPr="00674E0B" w:rsidTr="00C46584">
        <w:trPr>
          <w:trHeight w:val="144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МО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Министерство образования Ярославской области</w:t>
            </w:r>
          </w:p>
        </w:tc>
      </w:tr>
      <w:tr w:rsidR="00C46584" w:rsidRPr="000B2096" w:rsidTr="00C46584">
        <w:trPr>
          <w:trHeight w:val="144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highlight w:val="yellow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ОМСУ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highlight w:val="yellow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C46584" w:rsidRPr="00674E0B" w:rsidTr="00C46584">
        <w:trPr>
          <w:trHeight w:val="144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ОО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 xml:space="preserve">Образовательные организации                                           </w:t>
            </w:r>
          </w:p>
        </w:tc>
      </w:tr>
      <w:tr w:rsidR="00C46584" w:rsidRPr="00674E0B" w:rsidTr="00C46584">
        <w:trPr>
          <w:trHeight w:val="144"/>
        </w:trPr>
        <w:tc>
          <w:tcPr>
            <w:tcW w:w="3402" w:type="dxa"/>
          </w:tcPr>
          <w:p w:rsidR="00C46584" w:rsidRPr="00674E0B" w:rsidRDefault="00C46584" w:rsidP="00C46584">
            <w:pPr>
              <w:rPr>
                <w:rFonts w:ascii="Times New Roman" w:hAnsi="Times New Roman" w:cs="Times New Roman"/>
              </w:rPr>
            </w:pPr>
            <w:r w:rsidRPr="00674E0B">
              <w:rPr>
                <w:rFonts w:ascii="Times New Roman" w:hAnsi="Times New Roman" w:cs="Times New Roman"/>
              </w:rPr>
              <w:t>ПАО «Ростелеком»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rPr>
                <w:rFonts w:ascii="Times New Roman" w:hAnsi="Times New Roman" w:cs="Times New Roman"/>
              </w:rPr>
            </w:pPr>
            <w:r w:rsidRPr="00674E0B">
              <w:rPr>
                <w:rFonts w:ascii="Times New Roman" w:hAnsi="Times New Roman" w:cs="Times New Roman"/>
              </w:rPr>
              <w:t>Публичное акционерное общество «Ростелеком»</w:t>
            </w:r>
          </w:p>
        </w:tc>
      </w:tr>
      <w:tr w:rsidR="00C46584" w:rsidRPr="00674E0B" w:rsidTr="00C46584">
        <w:trPr>
          <w:trHeight w:val="144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ПК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Предметная комиссия</w:t>
            </w:r>
          </w:p>
        </w:tc>
      </w:tr>
      <w:tr w:rsidR="00C46584" w:rsidRPr="000B2096" w:rsidTr="00C46584">
        <w:trPr>
          <w:trHeight w:val="144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Порядок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Порядок проведения государственной итоговой аттестации по образовательным программам среднего общего образования, утвержденный приказами Минпросвещения России и Рособрнадзора № 233/552 от 04.04.2024 г. «Об утверждении Порядка проведения государственной итоговой аттестации по образовательным программам среднего общего образования»</w:t>
            </w:r>
          </w:p>
        </w:tc>
      </w:tr>
      <w:tr w:rsidR="00C46584" w:rsidRPr="00674E0B" w:rsidTr="00C46584">
        <w:trPr>
          <w:trHeight w:val="144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ППЭ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Пункт проведения экзаменов</w:t>
            </w:r>
          </w:p>
        </w:tc>
      </w:tr>
      <w:tr w:rsidR="00C46584" w:rsidRPr="00674E0B" w:rsidTr="00C46584">
        <w:trPr>
          <w:trHeight w:val="144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ППК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Программа повышение квалификации</w:t>
            </w:r>
          </w:p>
        </w:tc>
      </w:tr>
      <w:tr w:rsidR="00C46584" w:rsidRPr="00952974" w:rsidTr="00C46584">
        <w:trPr>
          <w:trHeight w:val="144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РИС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 xml:space="preserve">Региональная информационная система обеспечения проведения государственной </w:t>
            </w:r>
            <w:r w:rsidRPr="00674E0B">
              <w:rPr>
                <w:rFonts w:ascii="Times New Roman" w:hAnsi="Times New Roman" w:cs="Times New Roman"/>
                <w:lang w:val="ru-RU" w:eastAsia="ru-RU"/>
              </w:rPr>
              <w:lastRenderedPageBreak/>
              <w:t>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</w:tr>
      <w:tr w:rsidR="00C46584" w:rsidRPr="000B2096" w:rsidTr="00C46584">
        <w:trPr>
          <w:trHeight w:val="309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lastRenderedPageBreak/>
              <w:t>Рособрнадзор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Федеральная служба по надзору в сфере образования и науки</w:t>
            </w:r>
          </w:p>
        </w:tc>
      </w:tr>
      <w:tr w:rsidR="00C46584" w:rsidRPr="000B2096" w:rsidTr="00C46584">
        <w:trPr>
          <w:trHeight w:val="309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РУМО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Региональное учебно-методическое объединение по общему образованию</w:t>
            </w:r>
          </w:p>
        </w:tc>
      </w:tr>
      <w:tr w:rsidR="00C46584" w:rsidRPr="00674E0B" w:rsidTr="00C46584">
        <w:trPr>
          <w:trHeight w:val="326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РЦОИ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Региональный центр обработки</w:t>
            </w:r>
            <w:r w:rsidRPr="00674E0B">
              <w:rPr>
                <w:rFonts w:ascii="Times New Roman" w:hAnsi="Times New Roman" w:cs="Times New Roman"/>
                <w:spacing w:val="-23"/>
                <w:lang w:val="ru-RU" w:eastAsia="ru-RU"/>
              </w:rPr>
              <w:t xml:space="preserve"> </w:t>
            </w:r>
            <w:r w:rsidRPr="00674E0B">
              <w:rPr>
                <w:rFonts w:ascii="Times New Roman" w:hAnsi="Times New Roman" w:cs="Times New Roman"/>
                <w:lang w:val="ru-RU" w:eastAsia="ru-RU"/>
              </w:rPr>
              <w:t>информации</w:t>
            </w:r>
          </w:p>
        </w:tc>
      </w:tr>
      <w:tr w:rsidR="00C46584" w:rsidRPr="00674E0B" w:rsidTr="00C46584">
        <w:trPr>
          <w:trHeight w:val="326"/>
        </w:trPr>
        <w:tc>
          <w:tcPr>
            <w:tcW w:w="3402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СМИ</w:t>
            </w:r>
          </w:p>
        </w:tc>
        <w:tc>
          <w:tcPr>
            <w:tcW w:w="11057" w:type="dxa"/>
          </w:tcPr>
          <w:p w:rsidR="00C46584" w:rsidRPr="00674E0B" w:rsidRDefault="00C46584" w:rsidP="00C46584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Средства массовой информации</w:t>
            </w:r>
          </w:p>
        </w:tc>
      </w:tr>
      <w:tr w:rsidR="00F2062E" w:rsidRPr="00674E0B" w:rsidTr="00C46584">
        <w:trPr>
          <w:trHeight w:val="326"/>
        </w:trPr>
        <w:tc>
          <w:tcPr>
            <w:tcW w:w="3402" w:type="dxa"/>
          </w:tcPr>
          <w:p w:rsidR="00F2062E" w:rsidRPr="00674E0B" w:rsidRDefault="00F2062E" w:rsidP="00F2062E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УМО</w:t>
            </w:r>
          </w:p>
        </w:tc>
        <w:tc>
          <w:tcPr>
            <w:tcW w:w="11057" w:type="dxa"/>
          </w:tcPr>
          <w:p w:rsidR="00F2062E" w:rsidRPr="00674E0B" w:rsidRDefault="00F2062E" w:rsidP="00F2062E">
            <w:pPr>
              <w:pStyle w:val="ad"/>
              <w:widowControl/>
              <w:tabs>
                <w:tab w:val="left" w:pos="12758"/>
              </w:tabs>
              <w:ind w:left="34" w:right="-29" w:hanging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Учебно-методическое объединение</w:t>
            </w:r>
          </w:p>
        </w:tc>
      </w:tr>
      <w:tr w:rsidR="00F2062E" w:rsidRPr="000B2096" w:rsidTr="00C46584">
        <w:trPr>
          <w:trHeight w:val="326"/>
        </w:trPr>
        <w:tc>
          <w:tcPr>
            <w:tcW w:w="3402" w:type="dxa"/>
          </w:tcPr>
          <w:p w:rsidR="00F2062E" w:rsidRPr="00674E0B" w:rsidRDefault="00F2062E" w:rsidP="00F2062E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Участники с ОВЗ</w:t>
            </w:r>
          </w:p>
        </w:tc>
        <w:tc>
          <w:tcPr>
            <w:tcW w:w="11057" w:type="dxa"/>
          </w:tcPr>
          <w:p w:rsidR="00F2062E" w:rsidRPr="00674E0B" w:rsidRDefault="00F2062E" w:rsidP="00F2062E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Обучающиеся, выпускники прошлых лет с ограниченными возможностями здоровья, дети-инвалиды и инвалиды</w:t>
            </w:r>
          </w:p>
        </w:tc>
      </w:tr>
      <w:tr w:rsidR="00F2062E" w:rsidRPr="000B2096" w:rsidTr="00C46584">
        <w:trPr>
          <w:trHeight w:val="634"/>
        </w:trPr>
        <w:tc>
          <w:tcPr>
            <w:tcW w:w="3402" w:type="dxa"/>
          </w:tcPr>
          <w:p w:rsidR="00F2062E" w:rsidRPr="00674E0B" w:rsidRDefault="00F2062E" w:rsidP="00F2062E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УСС</w:t>
            </w:r>
          </w:p>
        </w:tc>
        <w:tc>
          <w:tcPr>
            <w:tcW w:w="11057" w:type="dxa"/>
          </w:tcPr>
          <w:p w:rsidR="00F2062E" w:rsidRPr="00674E0B" w:rsidRDefault="00F2062E" w:rsidP="00F2062E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Управление специальной связи по Ярославской области – филиал федерального государственного унитарного предприятия «Главный центр специальной связи»</w:t>
            </w:r>
          </w:p>
        </w:tc>
      </w:tr>
      <w:tr w:rsidR="00F2062E" w:rsidRPr="000B2096" w:rsidTr="00C46584">
        <w:trPr>
          <w:trHeight w:val="313"/>
        </w:trPr>
        <w:tc>
          <w:tcPr>
            <w:tcW w:w="3402" w:type="dxa"/>
          </w:tcPr>
          <w:p w:rsidR="00F2062E" w:rsidRPr="00674E0B" w:rsidRDefault="00F2062E" w:rsidP="00F2062E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УФСИН</w:t>
            </w:r>
          </w:p>
        </w:tc>
        <w:tc>
          <w:tcPr>
            <w:tcW w:w="11057" w:type="dxa"/>
          </w:tcPr>
          <w:p w:rsidR="00F2062E" w:rsidRPr="00674E0B" w:rsidRDefault="00F2062E" w:rsidP="00F2062E">
            <w:pPr>
              <w:pStyle w:val="ad"/>
              <w:widowControl/>
              <w:tabs>
                <w:tab w:val="left" w:pos="12758"/>
              </w:tabs>
              <w:ind w:right="-29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Управление Федеральной службы исполнения наказаний</w:t>
            </w:r>
          </w:p>
        </w:tc>
      </w:tr>
      <w:tr w:rsidR="00F2062E" w:rsidRPr="00674E0B" w:rsidTr="00C46584">
        <w:trPr>
          <w:trHeight w:val="313"/>
        </w:trPr>
        <w:tc>
          <w:tcPr>
            <w:tcW w:w="3402" w:type="dxa"/>
          </w:tcPr>
          <w:p w:rsidR="00F2062E" w:rsidRPr="00674E0B" w:rsidRDefault="00F2062E" w:rsidP="00F2062E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Style w:val="afd"/>
                <w:rFonts w:ascii="Times New Roman" w:hAnsi="Times New Roman" w:cs="Times New Roman"/>
                <w:b w:val="0"/>
                <w:bCs w:val="0"/>
                <w:shd w:val="clear" w:color="auto" w:fill="FFFFFF"/>
                <w:lang w:val="ru-RU"/>
              </w:rPr>
              <w:t>ФГОС</w:t>
            </w:r>
            <w:r w:rsidRPr="00674E0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1057" w:type="dxa"/>
          </w:tcPr>
          <w:p w:rsidR="00F2062E" w:rsidRPr="009E290B" w:rsidRDefault="009E290B" w:rsidP="00F2062E">
            <w:pPr>
              <w:pStyle w:val="ad"/>
              <w:widowControl/>
              <w:tabs>
                <w:tab w:val="left" w:pos="12758"/>
              </w:tabs>
              <w:ind w:left="34" w:right="-29" w:hanging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E290B">
              <w:rPr>
                <w:rStyle w:val="afd"/>
                <w:rFonts w:ascii="Times New Roman" w:hAnsi="Times New Roman" w:cs="Times New Roman"/>
                <w:b w:val="0"/>
                <w:bCs w:val="0"/>
                <w:shd w:val="clear" w:color="auto" w:fill="FFFFFF"/>
                <w:lang w:val="ru-RU"/>
              </w:rPr>
              <w:t>Ф</w:t>
            </w:r>
            <w:r w:rsidRPr="009E290B">
              <w:rPr>
                <w:rStyle w:val="afd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едеральный государственный образовательный стандарт</w:t>
            </w:r>
          </w:p>
        </w:tc>
      </w:tr>
      <w:tr w:rsidR="00F2062E" w:rsidRPr="000B2096" w:rsidTr="00C46584">
        <w:trPr>
          <w:trHeight w:val="313"/>
        </w:trPr>
        <w:tc>
          <w:tcPr>
            <w:tcW w:w="3402" w:type="dxa"/>
          </w:tcPr>
          <w:p w:rsidR="00F2062E" w:rsidRPr="00674E0B" w:rsidRDefault="00F2062E" w:rsidP="00F2062E">
            <w:pPr>
              <w:widowControl/>
              <w:jc w:val="both"/>
              <w:rPr>
                <w:rStyle w:val="afd"/>
                <w:rFonts w:ascii="Times New Roman" w:hAnsi="Times New Roman" w:cs="Times New Roman"/>
                <w:b w:val="0"/>
                <w:bCs w:val="0"/>
                <w:shd w:val="clear" w:color="auto" w:fill="FFFFFF"/>
                <w:lang w:val="ru-RU"/>
              </w:rPr>
            </w:pPr>
            <w:r w:rsidRPr="00674E0B">
              <w:rPr>
                <w:rStyle w:val="afd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ФГОС ООО</w:t>
            </w:r>
          </w:p>
        </w:tc>
        <w:tc>
          <w:tcPr>
            <w:tcW w:w="11057" w:type="dxa"/>
          </w:tcPr>
          <w:p w:rsidR="00F2062E" w:rsidRPr="009E290B" w:rsidRDefault="009E290B" w:rsidP="009E290B">
            <w:pPr>
              <w:pStyle w:val="ad"/>
              <w:widowControl/>
              <w:tabs>
                <w:tab w:val="left" w:pos="12758"/>
              </w:tabs>
              <w:ind w:left="34" w:right="-29" w:hanging="34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9E290B">
              <w:rPr>
                <w:rStyle w:val="afd"/>
                <w:rFonts w:ascii="Times New Roman" w:hAnsi="Times New Roman" w:cs="Times New Roman"/>
                <w:b w:val="0"/>
                <w:bCs w:val="0"/>
                <w:shd w:val="clear" w:color="auto" w:fill="FFFFFF"/>
                <w:lang w:val="ru-RU"/>
              </w:rPr>
              <w:t>Федеральный государственный образовательный стандарт</w:t>
            </w:r>
            <w:r w:rsidRPr="009E290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 w:rsidR="00F2062E" w:rsidRPr="009E290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основного общего образования (5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-</w:t>
            </w:r>
            <w:r w:rsidR="00F2062E" w:rsidRPr="009E290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9 класс)</w:t>
            </w:r>
          </w:p>
        </w:tc>
      </w:tr>
      <w:tr w:rsidR="00F2062E" w:rsidRPr="000B2096" w:rsidTr="00C46584">
        <w:trPr>
          <w:trHeight w:val="313"/>
        </w:trPr>
        <w:tc>
          <w:tcPr>
            <w:tcW w:w="3402" w:type="dxa"/>
          </w:tcPr>
          <w:p w:rsidR="00F2062E" w:rsidRPr="00674E0B" w:rsidRDefault="00F2062E" w:rsidP="00F2062E">
            <w:pPr>
              <w:widowControl/>
              <w:jc w:val="both"/>
              <w:rPr>
                <w:rStyle w:val="afd"/>
                <w:rFonts w:ascii="Times New Roman" w:hAnsi="Times New Roman" w:cs="Times New Roman"/>
                <w:b w:val="0"/>
                <w:bCs w:val="0"/>
                <w:shd w:val="clear" w:color="auto" w:fill="FFFFFF"/>
                <w:lang w:val="ru-RU"/>
              </w:rPr>
            </w:pPr>
            <w:r w:rsidRPr="00674E0B">
              <w:rPr>
                <w:rStyle w:val="afd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ФГОС СОО</w:t>
            </w:r>
          </w:p>
        </w:tc>
        <w:tc>
          <w:tcPr>
            <w:tcW w:w="11057" w:type="dxa"/>
          </w:tcPr>
          <w:p w:rsidR="00F2062E" w:rsidRPr="00674E0B" w:rsidRDefault="009E290B" w:rsidP="009E290B">
            <w:pPr>
              <w:pStyle w:val="ad"/>
              <w:widowControl/>
              <w:tabs>
                <w:tab w:val="left" w:pos="12758"/>
              </w:tabs>
              <w:ind w:left="34" w:right="-29" w:hanging="34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9E290B">
              <w:rPr>
                <w:rStyle w:val="afd"/>
                <w:rFonts w:ascii="Times New Roman" w:hAnsi="Times New Roman" w:cs="Times New Roman"/>
                <w:b w:val="0"/>
                <w:bCs w:val="0"/>
                <w:shd w:val="clear" w:color="auto" w:fill="FFFFFF"/>
                <w:lang w:val="ru-RU"/>
              </w:rPr>
              <w:t>Федеральный государственный образовательный стандарт</w:t>
            </w:r>
            <w:r w:rsidRPr="00674E0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 w:rsidR="00F2062E" w:rsidRPr="00674E0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среднего общего образования (10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-</w:t>
            </w:r>
            <w:r w:rsidR="00F2062E" w:rsidRPr="00674E0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11 класс)</w:t>
            </w:r>
          </w:p>
        </w:tc>
      </w:tr>
      <w:tr w:rsidR="009E290B" w:rsidRPr="00952974" w:rsidTr="00C46584">
        <w:trPr>
          <w:trHeight w:val="313"/>
        </w:trPr>
        <w:tc>
          <w:tcPr>
            <w:tcW w:w="3402" w:type="dxa"/>
          </w:tcPr>
          <w:p w:rsidR="009E290B" w:rsidRPr="00674E0B" w:rsidRDefault="009E290B" w:rsidP="009E290B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ФИС</w:t>
            </w:r>
          </w:p>
        </w:tc>
        <w:tc>
          <w:tcPr>
            <w:tcW w:w="11057" w:type="dxa"/>
          </w:tcPr>
          <w:p w:rsidR="009E290B" w:rsidRPr="00674E0B" w:rsidRDefault="009E290B" w:rsidP="009E290B">
            <w:pPr>
              <w:pStyle w:val="ad"/>
              <w:widowControl/>
              <w:tabs>
                <w:tab w:val="left" w:pos="12758"/>
              </w:tabs>
              <w:ind w:left="34" w:right="-29" w:hanging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</w:tr>
      <w:tr w:rsidR="009E290B" w:rsidRPr="000B2096" w:rsidTr="00C46584">
        <w:trPr>
          <w:trHeight w:val="313"/>
        </w:trPr>
        <w:tc>
          <w:tcPr>
            <w:tcW w:w="3402" w:type="dxa"/>
          </w:tcPr>
          <w:p w:rsidR="009E290B" w:rsidRPr="00674E0B" w:rsidRDefault="009E290B" w:rsidP="009E290B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ФЦТ</w:t>
            </w:r>
          </w:p>
        </w:tc>
        <w:tc>
          <w:tcPr>
            <w:tcW w:w="11057" w:type="dxa"/>
          </w:tcPr>
          <w:p w:rsidR="009E290B" w:rsidRPr="00674E0B" w:rsidRDefault="009E290B" w:rsidP="00AD09D2">
            <w:pPr>
              <w:pStyle w:val="ad"/>
              <w:widowControl/>
              <w:tabs>
                <w:tab w:val="left" w:pos="12758"/>
              </w:tabs>
              <w:ind w:left="34" w:right="-29" w:hanging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Федеральное государственное бюджетное учреждение «Федеральный центр тестирования»</w:t>
            </w:r>
          </w:p>
        </w:tc>
      </w:tr>
      <w:tr w:rsidR="009E290B" w:rsidRPr="000B2096" w:rsidTr="00C46584">
        <w:trPr>
          <w:trHeight w:val="313"/>
        </w:trPr>
        <w:tc>
          <w:tcPr>
            <w:tcW w:w="3402" w:type="dxa"/>
          </w:tcPr>
          <w:p w:rsidR="009E290B" w:rsidRPr="00674E0B" w:rsidRDefault="009E290B" w:rsidP="009E290B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Центр «Ресурс»</w:t>
            </w:r>
          </w:p>
        </w:tc>
        <w:tc>
          <w:tcPr>
            <w:tcW w:w="11057" w:type="dxa"/>
          </w:tcPr>
          <w:p w:rsidR="009E290B" w:rsidRPr="00674E0B" w:rsidRDefault="009E290B" w:rsidP="009E290B">
            <w:pPr>
              <w:pStyle w:val="ad"/>
              <w:widowControl/>
              <w:tabs>
                <w:tab w:val="left" w:pos="12758"/>
              </w:tabs>
              <w:ind w:left="34" w:right="-29" w:hanging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Государственное учреждение Ярославской области «Центр профессиональной ориентации и психологической поддержки «Ресурс»</w:t>
            </w:r>
          </w:p>
        </w:tc>
      </w:tr>
      <w:tr w:rsidR="009E290B" w:rsidRPr="000B2096" w:rsidTr="00C46584">
        <w:trPr>
          <w:trHeight w:val="313"/>
        </w:trPr>
        <w:tc>
          <w:tcPr>
            <w:tcW w:w="3402" w:type="dxa"/>
          </w:tcPr>
          <w:p w:rsidR="009E290B" w:rsidRPr="009E290B" w:rsidRDefault="009E290B" w:rsidP="009E290B">
            <w:pPr>
              <w:rPr>
                <w:rFonts w:ascii="Times New Roman" w:hAnsi="Times New Roman" w:cs="Times New Roman"/>
              </w:rPr>
            </w:pPr>
            <w:r w:rsidRPr="009E290B">
              <w:rPr>
                <w:rFonts w:ascii="Times New Roman" w:hAnsi="Times New Roman" w:cs="Times New Roman"/>
                <w:lang w:val="ru-RU"/>
              </w:rPr>
              <w:t>ШНОР</w:t>
            </w:r>
          </w:p>
        </w:tc>
        <w:tc>
          <w:tcPr>
            <w:tcW w:w="11057" w:type="dxa"/>
          </w:tcPr>
          <w:p w:rsidR="009E290B" w:rsidRPr="00674E0B" w:rsidRDefault="009E290B" w:rsidP="009E290B">
            <w:pPr>
              <w:rPr>
                <w:rFonts w:ascii="Times New Roman" w:hAnsi="Times New Roman" w:cs="Times New Roman"/>
                <w:lang w:val="ru-RU"/>
              </w:rPr>
            </w:pPr>
            <w:r w:rsidRPr="00674E0B">
              <w:rPr>
                <w:rFonts w:ascii="Times New Roman" w:hAnsi="Times New Roman" w:cs="Times New Roman"/>
                <w:lang w:val="ru-RU"/>
              </w:rPr>
              <w:t>Школы с низкими образовательными результатами</w:t>
            </w:r>
          </w:p>
        </w:tc>
      </w:tr>
      <w:tr w:rsidR="009E290B" w:rsidRPr="00674E0B" w:rsidTr="00C46584">
        <w:trPr>
          <w:trHeight w:val="326"/>
        </w:trPr>
        <w:tc>
          <w:tcPr>
            <w:tcW w:w="3402" w:type="dxa"/>
          </w:tcPr>
          <w:p w:rsidR="009E290B" w:rsidRPr="00674E0B" w:rsidRDefault="009E290B" w:rsidP="009E290B">
            <w:pPr>
              <w:widowControl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>ЭМ</w:t>
            </w:r>
          </w:p>
        </w:tc>
        <w:tc>
          <w:tcPr>
            <w:tcW w:w="11057" w:type="dxa"/>
          </w:tcPr>
          <w:p w:rsidR="009E290B" w:rsidRPr="00674E0B" w:rsidRDefault="009E290B" w:rsidP="009E290B">
            <w:pPr>
              <w:pStyle w:val="ad"/>
              <w:widowControl/>
              <w:tabs>
                <w:tab w:val="left" w:pos="12758"/>
              </w:tabs>
              <w:ind w:left="34" w:right="-29" w:hanging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74E0B">
              <w:rPr>
                <w:rFonts w:ascii="Times New Roman" w:hAnsi="Times New Roman" w:cs="Times New Roman"/>
                <w:lang w:val="ru-RU" w:eastAsia="ru-RU"/>
              </w:rPr>
              <w:t xml:space="preserve">Экзаменационные материалы </w:t>
            </w:r>
          </w:p>
        </w:tc>
      </w:tr>
    </w:tbl>
    <w:p w:rsidR="00C46584" w:rsidRPr="00674E0B" w:rsidRDefault="00C46584" w:rsidP="00C46584">
      <w:pPr>
        <w:pStyle w:val="ad"/>
        <w:tabs>
          <w:tab w:val="left" w:pos="13215"/>
        </w:tabs>
        <w:ind w:right="113"/>
        <w:jc w:val="both"/>
        <w:rPr>
          <w:color w:val="0070C0"/>
          <w:lang w:val="ru-RU"/>
        </w:rPr>
      </w:pPr>
    </w:p>
    <w:p w:rsidR="00C46584" w:rsidRPr="00674E0B" w:rsidRDefault="00C46584" w:rsidP="003F0729">
      <w:pPr>
        <w:pStyle w:val="ad"/>
        <w:tabs>
          <w:tab w:val="left" w:pos="13215"/>
        </w:tabs>
        <w:ind w:right="113"/>
        <w:jc w:val="both"/>
        <w:rPr>
          <w:color w:val="0070C0"/>
          <w:lang w:val="ru-RU"/>
        </w:rPr>
      </w:pPr>
    </w:p>
    <w:sectPr w:rsidR="00C46584" w:rsidRPr="00674E0B" w:rsidSect="00E52B48">
      <w:headerReference w:type="default" r:id="rId13"/>
      <w:footerReference w:type="default" r:id="rId14"/>
      <w:pgSz w:w="16840" w:h="11910" w:orient="landscape"/>
      <w:pgMar w:top="1134" w:right="567" w:bottom="1134" w:left="1701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38A" w:rsidRDefault="0058238A" w:rsidP="00FA33CF">
      <w:r>
        <w:separator/>
      </w:r>
    </w:p>
  </w:endnote>
  <w:endnote w:type="continuationSeparator" w:id="0">
    <w:p w:rsidR="0058238A" w:rsidRDefault="0058238A" w:rsidP="00FA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145" w:rsidRDefault="00AC6145">
    <w:pPr>
      <w:pStyle w:val="af1"/>
      <w:jc w:val="center"/>
      <w:rPr>
        <w:sz w:val="28"/>
        <w:szCs w:val="28"/>
      </w:rPr>
    </w:pPr>
  </w:p>
  <w:p w:rsidR="00AC6145" w:rsidRDefault="00AC6145">
    <w:pPr>
      <w:pStyle w:val="af1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38A" w:rsidRDefault="0058238A" w:rsidP="00FA33CF">
      <w:r>
        <w:separator/>
      </w:r>
    </w:p>
  </w:footnote>
  <w:footnote w:type="continuationSeparator" w:id="0">
    <w:p w:rsidR="0058238A" w:rsidRDefault="0058238A" w:rsidP="00FA33CF">
      <w:r>
        <w:continuationSeparator/>
      </w:r>
    </w:p>
  </w:footnote>
  <w:footnote w:id="1">
    <w:p w:rsidR="00654A4C" w:rsidRPr="00EB68A0" w:rsidRDefault="00654A4C" w:rsidP="00E52B48">
      <w:pPr>
        <w:jc w:val="both"/>
        <w:rPr>
          <w:rStyle w:val="30"/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</w:pPr>
      <w:r>
        <w:rPr>
          <w:rStyle w:val="afc"/>
        </w:rPr>
        <w:footnoteRef/>
      </w:r>
      <w:r w:rsidRPr="00E52B48">
        <w:rPr>
          <w:lang w:val="ru-RU"/>
        </w:rPr>
        <w:t xml:space="preserve"> </w:t>
      </w:r>
      <w:r w:rsidRPr="00EB68A0">
        <w:rPr>
          <w:color w:val="000000" w:themeColor="text1"/>
          <w:sz w:val="22"/>
          <w:szCs w:val="22"/>
          <w:lang w:val="ru-RU"/>
        </w:rPr>
        <w:t>Приложение к плану мероприятий («дорожная карта») «</w:t>
      </w:r>
      <w:r w:rsidRPr="00EB68A0">
        <w:rPr>
          <w:rStyle w:val="30"/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Мероприятия по развитию региональной системы образования в 2025 году, организуемые г</w:t>
      </w:r>
      <w:r w:rsidRPr="00EB68A0">
        <w:rPr>
          <w:sz w:val="22"/>
          <w:szCs w:val="22"/>
          <w:lang w:val="ru-RU" w:eastAsia="ru-RU"/>
        </w:rPr>
        <w:t>осударственным</w:t>
      </w:r>
      <w:r w:rsidRPr="00EB68A0">
        <w:rPr>
          <w:b/>
          <w:sz w:val="22"/>
          <w:szCs w:val="22"/>
          <w:lang w:val="ru-RU" w:eastAsia="ru-RU"/>
        </w:rPr>
        <w:t xml:space="preserve"> </w:t>
      </w:r>
      <w:r w:rsidRPr="00EB68A0">
        <w:rPr>
          <w:sz w:val="22"/>
          <w:szCs w:val="22"/>
          <w:lang w:val="ru-RU" w:eastAsia="ru-RU"/>
        </w:rPr>
        <w:t>автономным учреждением</w:t>
      </w:r>
      <w:r w:rsidRPr="00EB68A0">
        <w:rPr>
          <w:b/>
          <w:sz w:val="22"/>
          <w:szCs w:val="22"/>
          <w:lang w:val="ru-RU" w:eastAsia="ru-RU"/>
        </w:rPr>
        <w:t xml:space="preserve"> </w:t>
      </w:r>
      <w:r w:rsidRPr="00EB68A0">
        <w:rPr>
          <w:sz w:val="22"/>
          <w:szCs w:val="22"/>
          <w:lang w:val="ru-RU" w:eastAsia="ru-RU"/>
        </w:rPr>
        <w:t>дополнительного профессионального образования</w:t>
      </w:r>
      <w:r w:rsidRPr="00EB68A0">
        <w:rPr>
          <w:b/>
          <w:sz w:val="22"/>
          <w:szCs w:val="22"/>
          <w:lang w:val="ru-RU" w:eastAsia="ru-RU"/>
        </w:rPr>
        <w:t xml:space="preserve"> </w:t>
      </w:r>
      <w:r w:rsidRPr="00EB68A0">
        <w:rPr>
          <w:sz w:val="22"/>
          <w:szCs w:val="22"/>
          <w:lang w:val="ru-RU" w:eastAsia="ru-RU"/>
        </w:rPr>
        <w:t>Ярославской области «Институт развития образования»</w:t>
      </w:r>
    </w:p>
    <w:p w:rsidR="00654A4C" w:rsidRPr="00EB68A0" w:rsidRDefault="00654A4C">
      <w:pPr>
        <w:pStyle w:val="afa"/>
        <w:rPr>
          <w:sz w:val="22"/>
          <w:szCs w:val="22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985069"/>
      <w:docPartObj>
        <w:docPartGallery w:val="Page Numbers (Top of Page)"/>
        <w:docPartUnique/>
      </w:docPartObj>
    </w:sdtPr>
    <w:sdtEndPr/>
    <w:sdtContent>
      <w:p w:rsidR="00AC6145" w:rsidRDefault="00AC614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974" w:rsidRPr="00952974">
          <w:rPr>
            <w:noProof/>
            <w:lang w:val="ru-RU"/>
          </w:rPr>
          <w:t>19</w:t>
        </w:r>
        <w:r>
          <w:fldChar w:fldCharType="end"/>
        </w:r>
      </w:p>
    </w:sdtContent>
  </w:sdt>
  <w:p w:rsidR="00AC6145" w:rsidRPr="00E52B48" w:rsidRDefault="00AC6145">
    <w:pPr>
      <w:pStyle w:val="ad"/>
      <w:spacing w:line="14" w:lineRule="auto"/>
      <w:rPr>
        <w:sz w:val="20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9CF"/>
    <w:multiLevelType w:val="hybridMultilevel"/>
    <w:tmpl w:val="DA06D062"/>
    <w:lvl w:ilvl="0" w:tplc="702A97B2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>
    <w:nsid w:val="4DC36BBA"/>
    <w:multiLevelType w:val="hybridMultilevel"/>
    <w:tmpl w:val="1706B958"/>
    <w:lvl w:ilvl="0" w:tplc="A644EAF0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">
    <w:nsid w:val="7A153F3B"/>
    <w:multiLevelType w:val="hybridMultilevel"/>
    <w:tmpl w:val="DECE2222"/>
    <w:lvl w:ilvl="0" w:tplc="E7C8A5DC">
      <w:numFmt w:val="bullet"/>
      <w:lvlText w:val="•"/>
      <w:lvlJc w:val="left"/>
      <w:pPr>
        <w:ind w:left="92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E6"/>
    <w:rsid w:val="0000051F"/>
    <w:rsid w:val="00000BB3"/>
    <w:rsid w:val="00001340"/>
    <w:rsid w:val="00001448"/>
    <w:rsid w:val="00001C40"/>
    <w:rsid w:val="00001E9B"/>
    <w:rsid w:val="000030BF"/>
    <w:rsid w:val="0000321E"/>
    <w:rsid w:val="00004325"/>
    <w:rsid w:val="00010A93"/>
    <w:rsid w:val="000111C1"/>
    <w:rsid w:val="00011211"/>
    <w:rsid w:val="000113E2"/>
    <w:rsid w:val="00011459"/>
    <w:rsid w:val="00014052"/>
    <w:rsid w:val="00014A42"/>
    <w:rsid w:val="00016387"/>
    <w:rsid w:val="000168EF"/>
    <w:rsid w:val="00016B5C"/>
    <w:rsid w:val="00021545"/>
    <w:rsid w:val="000225DE"/>
    <w:rsid w:val="00022F54"/>
    <w:rsid w:val="00024960"/>
    <w:rsid w:val="00024B20"/>
    <w:rsid w:val="00025221"/>
    <w:rsid w:val="00025266"/>
    <w:rsid w:val="00026A1F"/>
    <w:rsid w:val="00027914"/>
    <w:rsid w:val="00027D6D"/>
    <w:rsid w:val="00030016"/>
    <w:rsid w:val="00030201"/>
    <w:rsid w:val="00030F61"/>
    <w:rsid w:val="00035DF6"/>
    <w:rsid w:val="00035F19"/>
    <w:rsid w:val="00036A50"/>
    <w:rsid w:val="0003711F"/>
    <w:rsid w:val="00037F08"/>
    <w:rsid w:val="00040992"/>
    <w:rsid w:val="00041268"/>
    <w:rsid w:val="00041588"/>
    <w:rsid w:val="0004280B"/>
    <w:rsid w:val="000435AB"/>
    <w:rsid w:val="000442CA"/>
    <w:rsid w:val="00044BF3"/>
    <w:rsid w:val="0004503C"/>
    <w:rsid w:val="0004726E"/>
    <w:rsid w:val="000472C4"/>
    <w:rsid w:val="0005284D"/>
    <w:rsid w:val="000529BE"/>
    <w:rsid w:val="00055425"/>
    <w:rsid w:val="000562D2"/>
    <w:rsid w:val="00056E40"/>
    <w:rsid w:val="00057BC3"/>
    <w:rsid w:val="0006002F"/>
    <w:rsid w:val="00060068"/>
    <w:rsid w:val="000616CD"/>
    <w:rsid w:val="00061B3A"/>
    <w:rsid w:val="00062B9C"/>
    <w:rsid w:val="00062FCA"/>
    <w:rsid w:val="00067DBC"/>
    <w:rsid w:val="000711BC"/>
    <w:rsid w:val="00071440"/>
    <w:rsid w:val="00073439"/>
    <w:rsid w:val="00075562"/>
    <w:rsid w:val="00075DE3"/>
    <w:rsid w:val="00077181"/>
    <w:rsid w:val="00081755"/>
    <w:rsid w:val="00081D75"/>
    <w:rsid w:val="00083DF6"/>
    <w:rsid w:val="00083E85"/>
    <w:rsid w:val="00085A4B"/>
    <w:rsid w:val="00086A13"/>
    <w:rsid w:val="00090F78"/>
    <w:rsid w:val="00092AB0"/>
    <w:rsid w:val="00093ACD"/>
    <w:rsid w:val="0009647F"/>
    <w:rsid w:val="00096F52"/>
    <w:rsid w:val="00097AE5"/>
    <w:rsid w:val="00097E9D"/>
    <w:rsid w:val="000A0B63"/>
    <w:rsid w:val="000A0D5F"/>
    <w:rsid w:val="000A1965"/>
    <w:rsid w:val="000A3CB9"/>
    <w:rsid w:val="000A4314"/>
    <w:rsid w:val="000A573E"/>
    <w:rsid w:val="000B02A8"/>
    <w:rsid w:val="000B06C2"/>
    <w:rsid w:val="000B0B5F"/>
    <w:rsid w:val="000B1494"/>
    <w:rsid w:val="000B1989"/>
    <w:rsid w:val="000B2096"/>
    <w:rsid w:val="000B370E"/>
    <w:rsid w:val="000B38B5"/>
    <w:rsid w:val="000B39C5"/>
    <w:rsid w:val="000B3CBE"/>
    <w:rsid w:val="000B3F13"/>
    <w:rsid w:val="000B612C"/>
    <w:rsid w:val="000B6FE9"/>
    <w:rsid w:val="000C0570"/>
    <w:rsid w:val="000C1F2A"/>
    <w:rsid w:val="000C3850"/>
    <w:rsid w:val="000C3BC5"/>
    <w:rsid w:val="000C3BD6"/>
    <w:rsid w:val="000C685B"/>
    <w:rsid w:val="000C6C3C"/>
    <w:rsid w:val="000D05C7"/>
    <w:rsid w:val="000D0C11"/>
    <w:rsid w:val="000D374A"/>
    <w:rsid w:val="000D4246"/>
    <w:rsid w:val="000D4DD1"/>
    <w:rsid w:val="000D55AA"/>
    <w:rsid w:val="000D5A35"/>
    <w:rsid w:val="000D6F94"/>
    <w:rsid w:val="000D71D3"/>
    <w:rsid w:val="000D7C9A"/>
    <w:rsid w:val="000E105F"/>
    <w:rsid w:val="000E1FFE"/>
    <w:rsid w:val="000E26D0"/>
    <w:rsid w:val="000E2B85"/>
    <w:rsid w:val="000E3C19"/>
    <w:rsid w:val="000E3D7A"/>
    <w:rsid w:val="000E47A3"/>
    <w:rsid w:val="000E4DD7"/>
    <w:rsid w:val="000E5AD7"/>
    <w:rsid w:val="000E71B9"/>
    <w:rsid w:val="000E7C38"/>
    <w:rsid w:val="000F0AA1"/>
    <w:rsid w:val="000F5C65"/>
    <w:rsid w:val="000F5CD0"/>
    <w:rsid w:val="000F5F59"/>
    <w:rsid w:val="000F6BA0"/>
    <w:rsid w:val="000F6C8D"/>
    <w:rsid w:val="00101047"/>
    <w:rsid w:val="0010747A"/>
    <w:rsid w:val="001115FB"/>
    <w:rsid w:val="00117A28"/>
    <w:rsid w:val="001217D0"/>
    <w:rsid w:val="00122136"/>
    <w:rsid w:val="001235E2"/>
    <w:rsid w:val="00123B9C"/>
    <w:rsid w:val="00125498"/>
    <w:rsid w:val="00126878"/>
    <w:rsid w:val="00126C46"/>
    <w:rsid w:val="00127754"/>
    <w:rsid w:val="001321DA"/>
    <w:rsid w:val="00132C87"/>
    <w:rsid w:val="00133DD5"/>
    <w:rsid w:val="00134280"/>
    <w:rsid w:val="00134774"/>
    <w:rsid w:val="0013511B"/>
    <w:rsid w:val="00135745"/>
    <w:rsid w:val="00135993"/>
    <w:rsid w:val="00140993"/>
    <w:rsid w:val="00140A55"/>
    <w:rsid w:val="00140D25"/>
    <w:rsid w:val="00140E2D"/>
    <w:rsid w:val="00140EDA"/>
    <w:rsid w:val="0014185D"/>
    <w:rsid w:val="001418E3"/>
    <w:rsid w:val="00141C83"/>
    <w:rsid w:val="00142925"/>
    <w:rsid w:val="00144616"/>
    <w:rsid w:val="001448BB"/>
    <w:rsid w:val="001455CC"/>
    <w:rsid w:val="00146C0D"/>
    <w:rsid w:val="001554AF"/>
    <w:rsid w:val="00156374"/>
    <w:rsid w:val="00157383"/>
    <w:rsid w:val="001573C0"/>
    <w:rsid w:val="001573EE"/>
    <w:rsid w:val="00157FAB"/>
    <w:rsid w:val="00161145"/>
    <w:rsid w:val="00161D16"/>
    <w:rsid w:val="00162594"/>
    <w:rsid w:val="00162B2F"/>
    <w:rsid w:val="001630A7"/>
    <w:rsid w:val="00166CBE"/>
    <w:rsid w:val="001721A1"/>
    <w:rsid w:val="00173357"/>
    <w:rsid w:val="001734BD"/>
    <w:rsid w:val="001767EC"/>
    <w:rsid w:val="0017704C"/>
    <w:rsid w:val="00180619"/>
    <w:rsid w:val="001809D0"/>
    <w:rsid w:val="0018132A"/>
    <w:rsid w:val="00182EDC"/>
    <w:rsid w:val="001834D1"/>
    <w:rsid w:val="00185396"/>
    <w:rsid w:val="0018574B"/>
    <w:rsid w:val="00185BB6"/>
    <w:rsid w:val="00185F70"/>
    <w:rsid w:val="00186438"/>
    <w:rsid w:val="001869C7"/>
    <w:rsid w:val="00187EAA"/>
    <w:rsid w:val="00190E4C"/>
    <w:rsid w:val="00193003"/>
    <w:rsid w:val="00193A24"/>
    <w:rsid w:val="00193A5A"/>
    <w:rsid w:val="00193C99"/>
    <w:rsid w:val="00193DC4"/>
    <w:rsid w:val="00195D2C"/>
    <w:rsid w:val="001A306A"/>
    <w:rsid w:val="001A3091"/>
    <w:rsid w:val="001A3E27"/>
    <w:rsid w:val="001A44C7"/>
    <w:rsid w:val="001A52C7"/>
    <w:rsid w:val="001A56E3"/>
    <w:rsid w:val="001A6561"/>
    <w:rsid w:val="001A7344"/>
    <w:rsid w:val="001A7F75"/>
    <w:rsid w:val="001B0625"/>
    <w:rsid w:val="001B1266"/>
    <w:rsid w:val="001B1DBB"/>
    <w:rsid w:val="001B1DC1"/>
    <w:rsid w:val="001B2661"/>
    <w:rsid w:val="001B332A"/>
    <w:rsid w:val="001B3E17"/>
    <w:rsid w:val="001B48FB"/>
    <w:rsid w:val="001B497F"/>
    <w:rsid w:val="001B6A86"/>
    <w:rsid w:val="001B6B02"/>
    <w:rsid w:val="001C0136"/>
    <w:rsid w:val="001C0C9B"/>
    <w:rsid w:val="001C0D61"/>
    <w:rsid w:val="001C1D7E"/>
    <w:rsid w:val="001C2BF7"/>
    <w:rsid w:val="001C35B1"/>
    <w:rsid w:val="001C5E0A"/>
    <w:rsid w:val="001C6019"/>
    <w:rsid w:val="001D04B9"/>
    <w:rsid w:val="001D11E3"/>
    <w:rsid w:val="001D2F45"/>
    <w:rsid w:val="001D3157"/>
    <w:rsid w:val="001D49F7"/>
    <w:rsid w:val="001D5633"/>
    <w:rsid w:val="001D582A"/>
    <w:rsid w:val="001D5DB1"/>
    <w:rsid w:val="001D6A58"/>
    <w:rsid w:val="001D6A9C"/>
    <w:rsid w:val="001D6E22"/>
    <w:rsid w:val="001D7952"/>
    <w:rsid w:val="001E0DE0"/>
    <w:rsid w:val="001E0EE5"/>
    <w:rsid w:val="001E0F59"/>
    <w:rsid w:val="001E18E5"/>
    <w:rsid w:val="001E198E"/>
    <w:rsid w:val="001E265B"/>
    <w:rsid w:val="001E3796"/>
    <w:rsid w:val="001E37D4"/>
    <w:rsid w:val="001E5712"/>
    <w:rsid w:val="001E7921"/>
    <w:rsid w:val="001F26B5"/>
    <w:rsid w:val="001F536A"/>
    <w:rsid w:val="001F5B96"/>
    <w:rsid w:val="00204781"/>
    <w:rsid w:val="00207B01"/>
    <w:rsid w:val="002104AB"/>
    <w:rsid w:val="00210542"/>
    <w:rsid w:val="00211212"/>
    <w:rsid w:val="002119EC"/>
    <w:rsid w:val="0021362E"/>
    <w:rsid w:val="00214880"/>
    <w:rsid w:val="00216352"/>
    <w:rsid w:val="00216C47"/>
    <w:rsid w:val="00217576"/>
    <w:rsid w:val="00217C48"/>
    <w:rsid w:val="002201A3"/>
    <w:rsid w:val="0022120C"/>
    <w:rsid w:val="002227AF"/>
    <w:rsid w:val="00222C26"/>
    <w:rsid w:val="00222F09"/>
    <w:rsid w:val="00223317"/>
    <w:rsid w:val="002235FF"/>
    <w:rsid w:val="00223993"/>
    <w:rsid w:val="00224BAC"/>
    <w:rsid w:val="002250F8"/>
    <w:rsid w:val="00225A14"/>
    <w:rsid w:val="002268CD"/>
    <w:rsid w:val="002272CF"/>
    <w:rsid w:val="002320F3"/>
    <w:rsid w:val="002327BF"/>
    <w:rsid w:val="00233D9A"/>
    <w:rsid w:val="0023430C"/>
    <w:rsid w:val="0023470D"/>
    <w:rsid w:val="00234964"/>
    <w:rsid w:val="00236645"/>
    <w:rsid w:val="00236E4C"/>
    <w:rsid w:val="00240748"/>
    <w:rsid w:val="00241447"/>
    <w:rsid w:val="00241667"/>
    <w:rsid w:val="00242D43"/>
    <w:rsid w:val="0024407F"/>
    <w:rsid w:val="0024525D"/>
    <w:rsid w:val="002455A1"/>
    <w:rsid w:val="002465E6"/>
    <w:rsid w:val="00247F7A"/>
    <w:rsid w:val="0025032D"/>
    <w:rsid w:val="00250944"/>
    <w:rsid w:val="00251E2C"/>
    <w:rsid w:val="00252469"/>
    <w:rsid w:val="002528A9"/>
    <w:rsid w:val="002530B7"/>
    <w:rsid w:val="00254A50"/>
    <w:rsid w:val="00254E95"/>
    <w:rsid w:val="00256A5D"/>
    <w:rsid w:val="00257BDB"/>
    <w:rsid w:val="00257F33"/>
    <w:rsid w:val="002609DB"/>
    <w:rsid w:val="00261FE0"/>
    <w:rsid w:val="0026466E"/>
    <w:rsid w:val="00264B19"/>
    <w:rsid w:val="0026725A"/>
    <w:rsid w:val="0027021E"/>
    <w:rsid w:val="0027069B"/>
    <w:rsid w:val="0027089F"/>
    <w:rsid w:val="00270AB9"/>
    <w:rsid w:val="002718B5"/>
    <w:rsid w:val="00271E4B"/>
    <w:rsid w:val="00273928"/>
    <w:rsid w:val="00274092"/>
    <w:rsid w:val="002759E1"/>
    <w:rsid w:val="00276933"/>
    <w:rsid w:val="00280BA9"/>
    <w:rsid w:val="0028236B"/>
    <w:rsid w:val="00282B44"/>
    <w:rsid w:val="00283A60"/>
    <w:rsid w:val="00284498"/>
    <w:rsid w:val="00286FC1"/>
    <w:rsid w:val="00287997"/>
    <w:rsid w:val="00290056"/>
    <w:rsid w:val="0029302E"/>
    <w:rsid w:val="002933F7"/>
    <w:rsid w:val="0029551B"/>
    <w:rsid w:val="0029577C"/>
    <w:rsid w:val="00296ECC"/>
    <w:rsid w:val="002A1919"/>
    <w:rsid w:val="002A63BE"/>
    <w:rsid w:val="002A6E19"/>
    <w:rsid w:val="002A7775"/>
    <w:rsid w:val="002A780B"/>
    <w:rsid w:val="002A7B21"/>
    <w:rsid w:val="002A7BC5"/>
    <w:rsid w:val="002B0696"/>
    <w:rsid w:val="002B0BE3"/>
    <w:rsid w:val="002B12D3"/>
    <w:rsid w:val="002B2FDB"/>
    <w:rsid w:val="002B63B3"/>
    <w:rsid w:val="002B6697"/>
    <w:rsid w:val="002B6E2C"/>
    <w:rsid w:val="002C0526"/>
    <w:rsid w:val="002C3D2F"/>
    <w:rsid w:val="002C6041"/>
    <w:rsid w:val="002C7089"/>
    <w:rsid w:val="002C7784"/>
    <w:rsid w:val="002C7B20"/>
    <w:rsid w:val="002D1457"/>
    <w:rsid w:val="002D14A7"/>
    <w:rsid w:val="002D2532"/>
    <w:rsid w:val="002D299F"/>
    <w:rsid w:val="002D2DE4"/>
    <w:rsid w:val="002D3092"/>
    <w:rsid w:val="002D32D4"/>
    <w:rsid w:val="002D3681"/>
    <w:rsid w:val="002D41C2"/>
    <w:rsid w:val="002D4A6A"/>
    <w:rsid w:val="002D6B01"/>
    <w:rsid w:val="002D6CFB"/>
    <w:rsid w:val="002D72B3"/>
    <w:rsid w:val="002D781A"/>
    <w:rsid w:val="002E01DF"/>
    <w:rsid w:val="002E0DAA"/>
    <w:rsid w:val="002E0FBF"/>
    <w:rsid w:val="002E1706"/>
    <w:rsid w:val="002E1F32"/>
    <w:rsid w:val="002E2743"/>
    <w:rsid w:val="002E29D2"/>
    <w:rsid w:val="002E415E"/>
    <w:rsid w:val="002E422F"/>
    <w:rsid w:val="002E4AD0"/>
    <w:rsid w:val="002E6040"/>
    <w:rsid w:val="002E6627"/>
    <w:rsid w:val="002E783C"/>
    <w:rsid w:val="002E7D4A"/>
    <w:rsid w:val="002F0A99"/>
    <w:rsid w:val="002F0CA6"/>
    <w:rsid w:val="002F1D46"/>
    <w:rsid w:val="002F1F7D"/>
    <w:rsid w:val="002F2520"/>
    <w:rsid w:val="002F2BEB"/>
    <w:rsid w:val="002F34E2"/>
    <w:rsid w:val="002F4354"/>
    <w:rsid w:val="002F489A"/>
    <w:rsid w:val="002F7E9B"/>
    <w:rsid w:val="00301C0E"/>
    <w:rsid w:val="00301EC3"/>
    <w:rsid w:val="00302A96"/>
    <w:rsid w:val="00302C64"/>
    <w:rsid w:val="00303596"/>
    <w:rsid w:val="00303FBF"/>
    <w:rsid w:val="00304DB9"/>
    <w:rsid w:val="00310384"/>
    <w:rsid w:val="0031188E"/>
    <w:rsid w:val="0031267E"/>
    <w:rsid w:val="0031459B"/>
    <w:rsid w:val="00314B72"/>
    <w:rsid w:val="00315990"/>
    <w:rsid w:val="00315D91"/>
    <w:rsid w:val="00321999"/>
    <w:rsid w:val="00322803"/>
    <w:rsid w:val="00322B38"/>
    <w:rsid w:val="00322BEF"/>
    <w:rsid w:val="00323AF9"/>
    <w:rsid w:val="0032444A"/>
    <w:rsid w:val="00324FBF"/>
    <w:rsid w:val="00325628"/>
    <w:rsid w:val="00325DCB"/>
    <w:rsid w:val="0032757B"/>
    <w:rsid w:val="00327895"/>
    <w:rsid w:val="00327E4C"/>
    <w:rsid w:val="00330EB6"/>
    <w:rsid w:val="003331C4"/>
    <w:rsid w:val="00333398"/>
    <w:rsid w:val="00333CB9"/>
    <w:rsid w:val="00335ED7"/>
    <w:rsid w:val="003360BC"/>
    <w:rsid w:val="003374CB"/>
    <w:rsid w:val="00337752"/>
    <w:rsid w:val="00340DA4"/>
    <w:rsid w:val="00341434"/>
    <w:rsid w:val="00341783"/>
    <w:rsid w:val="00341962"/>
    <w:rsid w:val="00341B3D"/>
    <w:rsid w:val="00342756"/>
    <w:rsid w:val="00343927"/>
    <w:rsid w:val="003448B9"/>
    <w:rsid w:val="0034647B"/>
    <w:rsid w:val="003467AB"/>
    <w:rsid w:val="0035134E"/>
    <w:rsid w:val="00351CE3"/>
    <w:rsid w:val="00353637"/>
    <w:rsid w:val="00353C55"/>
    <w:rsid w:val="00353EC4"/>
    <w:rsid w:val="00354023"/>
    <w:rsid w:val="003573DC"/>
    <w:rsid w:val="003608AA"/>
    <w:rsid w:val="003614CE"/>
    <w:rsid w:val="00361D1C"/>
    <w:rsid w:val="003630F4"/>
    <w:rsid w:val="003636F6"/>
    <w:rsid w:val="003646D1"/>
    <w:rsid w:val="00371475"/>
    <w:rsid w:val="00372DD3"/>
    <w:rsid w:val="003741FC"/>
    <w:rsid w:val="003744AB"/>
    <w:rsid w:val="00374FDD"/>
    <w:rsid w:val="00375433"/>
    <w:rsid w:val="00375828"/>
    <w:rsid w:val="0037597D"/>
    <w:rsid w:val="00376BEE"/>
    <w:rsid w:val="00376DF8"/>
    <w:rsid w:val="0038016D"/>
    <w:rsid w:val="00380906"/>
    <w:rsid w:val="0038397D"/>
    <w:rsid w:val="0038454C"/>
    <w:rsid w:val="00384B6F"/>
    <w:rsid w:val="0039143A"/>
    <w:rsid w:val="003920C8"/>
    <w:rsid w:val="00392714"/>
    <w:rsid w:val="00392D17"/>
    <w:rsid w:val="0039361B"/>
    <w:rsid w:val="00394BF4"/>
    <w:rsid w:val="00395243"/>
    <w:rsid w:val="00395495"/>
    <w:rsid w:val="00395A4C"/>
    <w:rsid w:val="00396313"/>
    <w:rsid w:val="00396D5B"/>
    <w:rsid w:val="003977F4"/>
    <w:rsid w:val="003A1766"/>
    <w:rsid w:val="003A52A0"/>
    <w:rsid w:val="003A65D1"/>
    <w:rsid w:val="003A662E"/>
    <w:rsid w:val="003A716D"/>
    <w:rsid w:val="003A7F1E"/>
    <w:rsid w:val="003B1262"/>
    <w:rsid w:val="003B2B32"/>
    <w:rsid w:val="003B2FFC"/>
    <w:rsid w:val="003B31A6"/>
    <w:rsid w:val="003B31DD"/>
    <w:rsid w:val="003B3737"/>
    <w:rsid w:val="003B4A76"/>
    <w:rsid w:val="003B4B5B"/>
    <w:rsid w:val="003B7D61"/>
    <w:rsid w:val="003B7DAF"/>
    <w:rsid w:val="003C07F1"/>
    <w:rsid w:val="003C1BD5"/>
    <w:rsid w:val="003C291D"/>
    <w:rsid w:val="003C4EAE"/>
    <w:rsid w:val="003C6FCA"/>
    <w:rsid w:val="003C7C46"/>
    <w:rsid w:val="003D0047"/>
    <w:rsid w:val="003D2489"/>
    <w:rsid w:val="003D2FAC"/>
    <w:rsid w:val="003D4B3B"/>
    <w:rsid w:val="003D51F5"/>
    <w:rsid w:val="003D554B"/>
    <w:rsid w:val="003D6A0A"/>
    <w:rsid w:val="003D6AEB"/>
    <w:rsid w:val="003E2607"/>
    <w:rsid w:val="003E2E18"/>
    <w:rsid w:val="003E5BC0"/>
    <w:rsid w:val="003E611E"/>
    <w:rsid w:val="003E72BF"/>
    <w:rsid w:val="003F0055"/>
    <w:rsid w:val="003F0729"/>
    <w:rsid w:val="003F1484"/>
    <w:rsid w:val="003F2C54"/>
    <w:rsid w:val="003F44AE"/>
    <w:rsid w:val="003F466A"/>
    <w:rsid w:val="003F7246"/>
    <w:rsid w:val="00400979"/>
    <w:rsid w:val="00401BE5"/>
    <w:rsid w:val="004050DE"/>
    <w:rsid w:val="00405100"/>
    <w:rsid w:val="00407C2E"/>
    <w:rsid w:val="0041346F"/>
    <w:rsid w:val="00414AAC"/>
    <w:rsid w:val="00414B49"/>
    <w:rsid w:val="00414BD1"/>
    <w:rsid w:val="00415999"/>
    <w:rsid w:val="00422448"/>
    <w:rsid w:val="0042410C"/>
    <w:rsid w:val="004243D5"/>
    <w:rsid w:val="004272E0"/>
    <w:rsid w:val="004274D2"/>
    <w:rsid w:val="00430B2B"/>
    <w:rsid w:val="00431002"/>
    <w:rsid w:val="0043166D"/>
    <w:rsid w:val="00433950"/>
    <w:rsid w:val="004351F4"/>
    <w:rsid w:val="00435B99"/>
    <w:rsid w:val="00440312"/>
    <w:rsid w:val="004403DE"/>
    <w:rsid w:val="00440BF2"/>
    <w:rsid w:val="00442506"/>
    <w:rsid w:val="00443294"/>
    <w:rsid w:val="00443850"/>
    <w:rsid w:val="00444876"/>
    <w:rsid w:val="00444FEF"/>
    <w:rsid w:val="00446781"/>
    <w:rsid w:val="00447AD6"/>
    <w:rsid w:val="00447ECD"/>
    <w:rsid w:val="00452658"/>
    <w:rsid w:val="004541D0"/>
    <w:rsid w:val="00454411"/>
    <w:rsid w:val="00456619"/>
    <w:rsid w:val="00456F0C"/>
    <w:rsid w:val="00460026"/>
    <w:rsid w:val="004600E5"/>
    <w:rsid w:val="00460F63"/>
    <w:rsid w:val="00461F1B"/>
    <w:rsid w:val="004633C6"/>
    <w:rsid w:val="0046430A"/>
    <w:rsid w:val="00464591"/>
    <w:rsid w:val="00465735"/>
    <w:rsid w:val="00467302"/>
    <w:rsid w:val="004715D2"/>
    <w:rsid w:val="00471DF0"/>
    <w:rsid w:val="00471F3A"/>
    <w:rsid w:val="004729D8"/>
    <w:rsid w:val="00474637"/>
    <w:rsid w:val="0047578D"/>
    <w:rsid w:val="00475E37"/>
    <w:rsid w:val="00476030"/>
    <w:rsid w:val="00476848"/>
    <w:rsid w:val="0047737C"/>
    <w:rsid w:val="00477614"/>
    <w:rsid w:val="00477639"/>
    <w:rsid w:val="00477C8F"/>
    <w:rsid w:val="0048036E"/>
    <w:rsid w:val="00482314"/>
    <w:rsid w:val="00482598"/>
    <w:rsid w:val="00483188"/>
    <w:rsid w:val="00483F7E"/>
    <w:rsid w:val="00486524"/>
    <w:rsid w:val="00487309"/>
    <w:rsid w:val="0049031D"/>
    <w:rsid w:val="0049157B"/>
    <w:rsid w:val="00492CB6"/>
    <w:rsid w:val="00493193"/>
    <w:rsid w:val="00494D23"/>
    <w:rsid w:val="004955ED"/>
    <w:rsid w:val="00495656"/>
    <w:rsid w:val="00496BED"/>
    <w:rsid w:val="004A0588"/>
    <w:rsid w:val="004A2166"/>
    <w:rsid w:val="004A2D16"/>
    <w:rsid w:val="004A3542"/>
    <w:rsid w:val="004A3C62"/>
    <w:rsid w:val="004A4823"/>
    <w:rsid w:val="004A53CF"/>
    <w:rsid w:val="004A5625"/>
    <w:rsid w:val="004A6884"/>
    <w:rsid w:val="004B0A58"/>
    <w:rsid w:val="004B0BF6"/>
    <w:rsid w:val="004B2729"/>
    <w:rsid w:val="004B27CF"/>
    <w:rsid w:val="004B2875"/>
    <w:rsid w:val="004B3909"/>
    <w:rsid w:val="004B3DC2"/>
    <w:rsid w:val="004B665A"/>
    <w:rsid w:val="004B6E83"/>
    <w:rsid w:val="004C1369"/>
    <w:rsid w:val="004C185E"/>
    <w:rsid w:val="004C1DA4"/>
    <w:rsid w:val="004C21DE"/>
    <w:rsid w:val="004C2CEE"/>
    <w:rsid w:val="004C3380"/>
    <w:rsid w:val="004C44EB"/>
    <w:rsid w:val="004C471A"/>
    <w:rsid w:val="004C6626"/>
    <w:rsid w:val="004D058B"/>
    <w:rsid w:val="004D303B"/>
    <w:rsid w:val="004D386E"/>
    <w:rsid w:val="004D4957"/>
    <w:rsid w:val="004D5B90"/>
    <w:rsid w:val="004D7093"/>
    <w:rsid w:val="004E0D90"/>
    <w:rsid w:val="004E1427"/>
    <w:rsid w:val="004E2200"/>
    <w:rsid w:val="004E3830"/>
    <w:rsid w:val="004E5FDA"/>
    <w:rsid w:val="004E6620"/>
    <w:rsid w:val="004E74D5"/>
    <w:rsid w:val="004F07B0"/>
    <w:rsid w:val="004F393F"/>
    <w:rsid w:val="004F40CE"/>
    <w:rsid w:val="004F506D"/>
    <w:rsid w:val="004F550B"/>
    <w:rsid w:val="004F5AF8"/>
    <w:rsid w:val="004F6DBB"/>
    <w:rsid w:val="004F7989"/>
    <w:rsid w:val="0050346A"/>
    <w:rsid w:val="005042B4"/>
    <w:rsid w:val="005048CB"/>
    <w:rsid w:val="00505574"/>
    <w:rsid w:val="005058CD"/>
    <w:rsid w:val="00505D0A"/>
    <w:rsid w:val="0050619E"/>
    <w:rsid w:val="005102D9"/>
    <w:rsid w:val="005119A8"/>
    <w:rsid w:val="005179E0"/>
    <w:rsid w:val="0052031F"/>
    <w:rsid w:val="00520873"/>
    <w:rsid w:val="0052263A"/>
    <w:rsid w:val="00522917"/>
    <w:rsid w:val="00522AC9"/>
    <w:rsid w:val="00522FAA"/>
    <w:rsid w:val="00524B5F"/>
    <w:rsid w:val="005268AF"/>
    <w:rsid w:val="005306C1"/>
    <w:rsid w:val="00531ADB"/>
    <w:rsid w:val="00531F5E"/>
    <w:rsid w:val="005344E2"/>
    <w:rsid w:val="00534E47"/>
    <w:rsid w:val="005365B4"/>
    <w:rsid w:val="00537171"/>
    <w:rsid w:val="0053742F"/>
    <w:rsid w:val="00540DCB"/>
    <w:rsid w:val="005418AE"/>
    <w:rsid w:val="00541B12"/>
    <w:rsid w:val="005428E5"/>
    <w:rsid w:val="00542FE7"/>
    <w:rsid w:val="00543A15"/>
    <w:rsid w:val="0054567F"/>
    <w:rsid w:val="00546144"/>
    <w:rsid w:val="005463BE"/>
    <w:rsid w:val="0054653B"/>
    <w:rsid w:val="00546F78"/>
    <w:rsid w:val="005500FF"/>
    <w:rsid w:val="00550DEF"/>
    <w:rsid w:val="00550F81"/>
    <w:rsid w:val="00551466"/>
    <w:rsid w:val="00552388"/>
    <w:rsid w:val="00552696"/>
    <w:rsid w:val="00553085"/>
    <w:rsid w:val="00554B38"/>
    <w:rsid w:val="00556B49"/>
    <w:rsid w:val="00556C9F"/>
    <w:rsid w:val="00557ED8"/>
    <w:rsid w:val="00560E79"/>
    <w:rsid w:val="005623C6"/>
    <w:rsid w:val="00565792"/>
    <w:rsid w:val="00566032"/>
    <w:rsid w:val="00566279"/>
    <w:rsid w:val="00566305"/>
    <w:rsid w:val="0056689A"/>
    <w:rsid w:val="00567A32"/>
    <w:rsid w:val="0057082F"/>
    <w:rsid w:val="0057362E"/>
    <w:rsid w:val="0057377C"/>
    <w:rsid w:val="005738B6"/>
    <w:rsid w:val="00573AF2"/>
    <w:rsid w:val="0057621F"/>
    <w:rsid w:val="005774F6"/>
    <w:rsid w:val="0058238A"/>
    <w:rsid w:val="005873E1"/>
    <w:rsid w:val="0059017C"/>
    <w:rsid w:val="00590EC3"/>
    <w:rsid w:val="00593196"/>
    <w:rsid w:val="0059371D"/>
    <w:rsid w:val="005937A5"/>
    <w:rsid w:val="00595473"/>
    <w:rsid w:val="00597F8A"/>
    <w:rsid w:val="005A00D9"/>
    <w:rsid w:val="005A21E1"/>
    <w:rsid w:val="005A2396"/>
    <w:rsid w:val="005A2496"/>
    <w:rsid w:val="005A24BF"/>
    <w:rsid w:val="005A439F"/>
    <w:rsid w:val="005A4B5F"/>
    <w:rsid w:val="005A7C5D"/>
    <w:rsid w:val="005B0AA2"/>
    <w:rsid w:val="005B0F78"/>
    <w:rsid w:val="005B2EE8"/>
    <w:rsid w:val="005B4CDA"/>
    <w:rsid w:val="005B7597"/>
    <w:rsid w:val="005C0E80"/>
    <w:rsid w:val="005C1593"/>
    <w:rsid w:val="005C21A6"/>
    <w:rsid w:val="005C3137"/>
    <w:rsid w:val="005C3B96"/>
    <w:rsid w:val="005C4688"/>
    <w:rsid w:val="005C5A3F"/>
    <w:rsid w:val="005C7B2F"/>
    <w:rsid w:val="005C7C5F"/>
    <w:rsid w:val="005D1221"/>
    <w:rsid w:val="005D1803"/>
    <w:rsid w:val="005D56EE"/>
    <w:rsid w:val="005D5CF8"/>
    <w:rsid w:val="005D63A1"/>
    <w:rsid w:val="005E0841"/>
    <w:rsid w:val="005E3311"/>
    <w:rsid w:val="005E498F"/>
    <w:rsid w:val="005E49B5"/>
    <w:rsid w:val="005E4FF2"/>
    <w:rsid w:val="005E5C37"/>
    <w:rsid w:val="005E6800"/>
    <w:rsid w:val="005E6855"/>
    <w:rsid w:val="005F1057"/>
    <w:rsid w:val="005F1E10"/>
    <w:rsid w:val="005F1F06"/>
    <w:rsid w:val="005F4A76"/>
    <w:rsid w:val="005F5899"/>
    <w:rsid w:val="005F7F53"/>
    <w:rsid w:val="0060298E"/>
    <w:rsid w:val="00604041"/>
    <w:rsid w:val="006049A5"/>
    <w:rsid w:val="0060612D"/>
    <w:rsid w:val="00607953"/>
    <w:rsid w:val="00607A5C"/>
    <w:rsid w:val="00611C08"/>
    <w:rsid w:val="00613459"/>
    <w:rsid w:val="006141C9"/>
    <w:rsid w:val="006148BB"/>
    <w:rsid w:val="00615171"/>
    <w:rsid w:val="006172DC"/>
    <w:rsid w:val="00620CFB"/>
    <w:rsid w:val="0062157B"/>
    <w:rsid w:val="00621D78"/>
    <w:rsid w:val="0062316B"/>
    <w:rsid w:val="00623178"/>
    <w:rsid w:val="00623BC9"/>
    <w:rsid w:val="006249A2"/>
    <w:rsid w:val="006252EC"/>
    <w:rsid w:val="0062533F"/>
    <w:rsid w:val="00625476"/>
    <w:rsid w:val="006263BC"/>
    <w:rsid w:val="00626424"/>
    <w:rsid w:val="00626998"/>
    <w:rsid w:val="0063062D"/>
    <w:rsid w:val="00630AA8"/>
    <w:rsid w:val="00631F5B"/>
    <w:rsid w:val="00632E24"/>
    <w:rsid w:val="00633038"/>
    <w:rsid w:val="00633831"/>
    <w:rsid w:val="006357BC"/>
    <w:rsid w:val="00635FCF"/>
    <w:rsid w:val="00640482"/>
    <w:rsid w:val="00642521"/>
    <w:rsid w:val="00642615"/>
    <w:rsid w:val="00642BFE"/>
    <w:rsid w:val="00644C4E"/>
    <w:rsid w:val="00646387"/>
    <w:rsid w:val="00653304"/>
    <w:rsid w:val="00653547"/>
    <w:rsid w:val="00653AF9"/>
    <w:rsid w:val="00653BC8"/>
    <w:rsid w:val="00654A4C"/>
    <w:rsid w:val="006558D5"/>
    <w:rsid w:val="00655968"/>
    <w:rsid w:val="006559AF"/>
    <w:rsid w:val="00655CF1"/>
    <w:rsid w:val="006562F3"/>
    <w:rsid w:val="006571FC"/>
    <w:rsid w:val="006605B4"/>
    <w:rsid w:val="00661033"/>
    <w:rsid w:val="00661BEC"/>
    <w:rsid w:val="00663A9E"/>
    <w:rsid w:val="00664743"/>
    <w:rsid w:val="0066486F"/>
    <w:rsid w:val="00664BA4"/>
    <w:rsid w:val="00665254"/>
    <w:rsid w:val="00667A14"/>
    <w:rsid w:val="00667EF1"/>
    <w:rsid w:val="006715AC"/>
    <w:rsid w:val="006723C9"/>
    <w:rsid w:val="00673FFD"/>
    <w:rsid w:val="00674BFC"/>
    <w:rsid w:val="00674E0B"/>
    <w:rsid w:val="0067606B"/>
    <w:rsid w:val="0067785E"/>
    <w:rsid w:val="006801C7"/>
    <w:rsid w:val="00681149"/>
    <w:rsid w:val="006822EF"/>
    <w:rsid w:val="0068475E"/>
    <w:rsid w:val="0068498B"/>
    <w:rsid w:val="00686282"/>
    <w:rsid w:val="00687045"/>
    <w:rsid w:val="006876E6"/>
    <w:rsid w:val="00690644"/>
    <w:rsid w:val="006914F5"/>
    <w:rsid w:val="00692102"/>
    <w:rsid w:val="0069230A"/>
    <w:rsid w:val="006924DB"/>
    <w:rsid w:val="00693AEA"/>
    <w:rsid w:val="00696449"/>
    <w:rsid w:val="0069760F"/>
    <w:rsid w:val="006A15BD"/>
    <w:rsid w:val="006A37EA"/>
    <w:rsid w:val="006A3F61"/>
    <w:rsid w:val="006A41BE"/>
    <w:rsid w:val="006A5174"/>
    <w:rsid w:val="006A5375"/>
    <w:rsid w:val="006A7B53"/>
    <w:rsid w:val="006B18A3"/>
    <w:rsid w:val="006B23DB"/>
    <w:rsid w:val="006B24A5"/>
    <w:rsid w:val="006B302D"/>
    <w:rsid w:val="006B69A9"/>
    <w:rsid w:val="006B776A"/>
    <w:rsid w:val="006B7BDA"/>
    <w:rsid w:val="006C0183"/>
    <w:rsid w:val="006C03FB"/>
    <w:rsid w:val="006C20E5"/>
    <w:rsid w:val="006C32D6"/>
    <w:rsid w:val="006C3C7C"/>
    <w:rsid w:val="006D1625"/>
    <w:rsid w:val="006D3BE7"/>
    <w:rsid w:val="006D4201"/>
    <w:rsid w:val="006D673D"/>
    <w:rsid w:val="006D6D29"/>
    <w:rsid w:val="006D7815"/>
    <w:rsid w:val="006D7F50"/>
    <w:rsid w:val="006E05BC"/>
    <w:rsid w:val="006E1D04"/>
    <w:rsid w:val="006E1D13"/>
    <w:rsid w:val="006E39B8"/>
    <w:rsid w:val="006E5331"/>
    <w:rsid w:val="006E7103"/>
    <w:rsid w:val="006E7F89"/>
    <w:rsid w:val="006F0E6E"/>
    <w:rsid w:val="006F4195"/>
    <w:rsid w:val="006F48FF"/>
    <w:rsid w:val="006F4946"/>
    <w:rsid w:val="006F6261"/>
    <w:rsid w:val="006F6844"/>
    <w:rsid w:val="006F7C9C"/>
    <w:rsid w:val="007015F9"/>
    <w:rsid w:val="007042AD"/>
    <w:rsid w:val="007051BB"/>
    <w:rsid w:val="007063FE"/>
    <w:rsid w:val="00707451"/>
    <w:rsid w:val="00707CB6"/>
    <w:rsid w:val="00707EAD"/>
    <w:rsid w:val="00707EB2"/>
    <w:rsid w:val="00712216"/>
    <w:rsid w:val="00712DF2"/>
    <w:rsid w:val="00713CB6"/>
    <w:rsid w:val="0071497F"/>
    <w:rsid w:val="00714AEF"/>
    <w:rsid w:val="007157C5"/>
    <w:rsid w:val="00716144"/>
    <w:rsid w:val="007174F7"/>
    <w:rsid w:val="00717CF6"/>
    <w:rsid w:val="00717E94"/>
    <w:rsid w:val="0072018F"/>
    <w:rsid w:val="0072105A"/>
    <w:rsid w:val="00721FA5"/>
    <w:rsid w:val="00722398"/>
    <w:rsid w:val="0072275E"/>
    <w:rsid w:val="00722A57"/>
    <w:rsid w:val="0072328D"/>
    <w:rsid w:val="00725203"/>
    <w:rsid w:val="00725D2F"/>
    <w:rsid w:val="007266C3"/>
    <w:rsid w:val="007301CE"/>
    <w:rsid w:val="007353D7"/>
    <w:rsid w:val="007355CC"/>
    <w:rsid w:val="00735F74"/>
    <w:rsid w:val="007364AA"/>
    <w:rsid w:val="00736A11"/>
    <w:rsid w:val="00736E29"/>
    <w:rsid w:val="00736E38"/>
    <w:rsid w:val="00737191"/>
    <w:rsid w:val="0073761F"/>
    <w:rsid w:val="00737658"/>
    <w:rsid w:val="0074014E"/>
    <w:rsid w:val="007402EC"/>
    <w:rsid w:val="0074034B"/>
    <w:rsid w:val="007437D9"/>
    <w:rsid w:val="00743AF0"/>
    <w:rsid w:val="007440C8"/>
    <w:rsid w:val="00745CB8"/>
    <w:rsid w:val="007460E5"/>
    <w:rsid w:val="00751140"/>
    <w:rsid w:val="007519E5"/>
    <w:rsid w:val="00756127"/>
    <w:rsid w:val="00757F53"/>
    <w:rsid w:val="0076017F"/>
    <w:rsid w:val="0076023D"/>
    <w:rsid w:val="00760E79"/>
    <w:rsid w:val="0076114D"/>
    <w:rsid w:val="00761DEA"/>
    <w:rsid w:val="00763432"/>
    <w:rsid w:val="00764B88"/>
    <w:rsid w:val="007700DE"/>
    <w:rsid w:val="00770589"/>
    <w:rsid w:val="007714AC"/>
    <w:rsid w:val="00772DEE"/>
    <w:rsid w:val="00773DD8"/>
    <w:rsid w:val="007754AF"/>
    <w:rsid w:val="00777A33"/>
    <w:rsid w:val="0078152D"/>
    <w:rsid w:val="00781C3D"/>
    <w:rsid w:val="00782154"/>
    <w:rsid w:val="0078302E"/>
    <w:rsid w:val="00783B40"/>
    <w:rsid w:val="00787C78"/>
    <w:rsid w:val="00794A40"/>
    <w:rsid w:val="0079564A"/>
    <w:rsid w:val="0079736E"/>
    <w:rsid w:val="007A0826"/>
    <w:rsid w:val="007A292F"/>
    <w:rsid w:val="007A48DD"/>
    <w:rsid w:val="007B22DC"/>
    <w:rsid w:val="007B254B"/>
    <w:rsid w:val="007B2A02"/>
    <w:rsid w:val="007B3B3B"/>
    <w:rsid w:val="007B3E3E"/>
    <w:rsid w:val="007B4CAF"/>
    <w:rsid w:val="007B63AF"/>
    <w:rsid w:val="007B69B3"/>
    <w:rsid w:val="007B7FD3"/>
    <w:rsid w:val="007C078D"/>
    <w:rsid w:val="007C095A"/>
    <w:rsid w:val="007C0971"/>
    <w:rsid w:val="007C27B0"/>
    <w:rsid w:val="007C3695"/>
    <w:rsid w:val="007C3B01"/>
    <w:rsid w:val="007C3D8B"/>
    <w:rsid w:val="007C4089"/>
    <w:rsid w:val="007C51B6"/>
    <w:rsid w:val="007C5AE5"/>
    <w:rsid w:val="007C66BA"/>
    <w:rsid w:val="007C6B3A"/>
    <w:rsid w:val="007C6D0B"/>
    <w:rsid w:val="007C7BA0"/>
    <w:rsid w:val="007C7F92"/>
    <w:rsid w:val="007D1693"/>
    <w:rsid w:val="007D1E68"/>
    <w:rsid w:val="007D44DA"/>
    <w:rsid w:val="007D459B"/>
    <w:rsid w:val="007D4A91"/>
    <w:rsid w:val="007D4ABD"/>
    <w:rsid w:val="007D5012"/>
    <w:rsid w:val="007D5736"/>
    <w:rsid w:val="007D5A40"/>
    <w:rsid w:val="007D5A83"/>
    <w:rsid w:val="007D7E86"/>
    <w:rsid w:val="007E00E6"/>
    <w:rsid w:val="007E0A01"/>
    <w:rsid w:val="007E3AC0"/>
    <w:rsid w:val="007E42EE"/>
    <w:rsid w:val="007E5994"/>
    <w:rsid w:val="007E5C64"/>
    <w:rsid w:val="007E740A"/>
    <w:rsid w:val="007F00A2"/>
    <w:rsid w:val="007F0B5B"/>
    <w:rsid w:val="007F1F79"/>
    <w:rsid w:val="007F28B8"/>
    <w:rsid w:val="007F3041"/>
    <w:rsid w:val="007F3B69"/>
    <w:rsid w:val="007F3E8E"/>
    <w:rsid w:val="007F4C56"/>
    <w:rsid w:val="007F4EAA"/>
    <w:rsid w:val="007F5546"/>
    <w:rsid w:val="007F7988"/>
    <w:rsid w:val="0080152E"/>
    <w:rsid w:val="0080277B"/>
    <w:rsid w:val="008038FC"/>
    <w:rsid w:val="00803E72"/>
    <w:rsid w:val="008060AE"/>
    <w:rsid w:val="008060B8"/>
    <w:rsid w:val="008066C9"/>
    <w:rsid w:val="008102F1"/>
    <w:rsid w:val="00811280"/>
    <w:rsid w:val="00811DC2"/>
    <w:rsid w:val="00812513"/>
    <w:rsid w:val="00812637"/>
    <w:rsid w:val="0081528E"/>
    <w:rsid w:val="0081640D"/>
    <w:rsid w:val="00816470"/>
    <w:rsid w:val="008166F6"/>
    <w:rsid w:val="00820389"/>
    <w:rsid w:val="00820579"/>
    <w:rsid w:val="00820B56"/>
    <w:rsid w:val="008230E8"/>
    <w:rsid w:val="008230EE"/>
    <w:rsid w:val="008231E4"/>
    <w:rsid w:val="00824E9B"/>
    <w:rsid w:val="008259CA"/>
    <w:rsid w:val="00826031"/>
    <w:rsid w:val="0082675D"/>
    <w:rsid w:val="00830372"/>
    <w:rsid w:val="0083037E"/>
    <w:rsid w:val="00831117"/>
    <w:rsid w:val="00832FE2"/>
    <w:rsid w:val="00833FB2"/>
    <w:rsid w:val="008341B4"/>
    <w:rsid w:val="00835319"/>
    <w:rsid w:val="008377A9"/>
    <w:rsid w:val="00840169"/>
    <w:rsid w:val="00841085"/>
    <w:rsid w:val="0084120D"/>
    <w:rsid w:val="008415D8"/>
    <w:rsid w:val="00841CE7"/>
    <w:rsid w:val="00842AF3"/>
    <w:rsid w:val="008444B3"/>
    <w:rsid w:val="0084599C"/>
    <w:rsid w:val="008471FA"/>
    <w:rsid w:val="00852C14"/>
    <w:rsid w:val="00856E5C"/>
    <w:rsid w:val="0086040A"/>
    <w:rsid w:val="00860B26"/>
    <w:rsid w:val="00861103"/>
    <w:rsid w:val="00861BBF"/>
    <w:rsid w:val="0086253E"/>
    <w:rsid w:val="0086362E"/>
    <w:rsid w:val="00863E8B"/>
    <w:rsid w:val="00864492"/>
    <w:rsid w:val="0086487F"/>
    <w:rsid w:val="00864D3C"/>
    <w:rsid w:val="008665EC"/>
    <w:rsid w:val="0086683B"/>
    <w:rsid w:val="00867329"/>
    <w:rsid w:val="0086750F"/>
    <w:rsid w:val="00870EC7"/>
    <w:rsid w:val="00871E04"/>
    <w:rsid w:val="008725D5"/>
    <w:rsid w:val="00873379"/>
    <w:rsid w:val="008733D5"/>
    <w:rsid w:val="00873B2F"/>
    <w:rsid w:val="0087422C"/>
    <w:rsid w:val="00874D17"/>
    <w:rsid w:val="00874EA6"/>
    <w:rsid w:val="008767A8"/>
    <w:rsid w:val="00876A24"/>
    <w:rsid w:val="0087758E"/>
    <w:rsid w:val="0088139A"/>
    <w:rsid w:val="00881982"/>
    <w:rsid w:val="008824FF"/>
    <w:rsid w:val="00883B6F"/>
    <w:rsid w:val="0088557B"/>
    <w:rsid w:val="008907F3"/>
    <w:rsid w:val="0089084A"/>
    <w:rsid w:val="00890C27"/>
    <w:rsid w:val="0089102A"/>
    <w:rsid w:val="008912AE"/>
    <w:rsid w:val="00892354"/>
    <w:rsid w:val="00892A14"/>
    <w:rsid w:val="00893309"/>
    <w:rsid w:val="00894252"/>
    <w:rsid w:val="0089443D"/>
    <w:rsid w:val="008956C2"/>
    <w:rsid w:val="00895A24"/>
    <w:rsid w:val="008962E1"/>
    <w:rsid w:val="00896462"/>
    <w:rsid w:val="00896ECF"/>
    <w:rsid w:val="008976EF"/>
    <w:rsid w:val="008A0151"/>
    <w:rsid w:val="008A0A8B"/>
    <w:rsid w:val="008A15B0"/>
    <w:rsid w:val="008A179D"/>
    <w:rsid w:val="008A1C2F"/>
    <w:rsid w:val="008A2371"/>
    <w:rsid w:val="008A287A"/>
    <w:rsid w:val="008A2D80"/>
    <w:rsid w:val="008A3F83"/>
    <w:rsid w:val="008A44A0"/>
    <w:rsid w:val="008A4A35"/>
    <w:rsid w:val="008A6696"/>
    <w:rsid w:val="008A6851"/>
    <w:rsid w:val="008A7C51"/>
    <w:rsid w:val="008B4B06"/>
    <w:rsid w:val="008B596E"/>
    <w:rsid w:val="008B5DFC"/>
    <w:rsid w:val="008B6441"/>
    <w:rsid w:val="008B66C1"/>
    <w:rsid w:val="008B6BAE"/>
    <w:rsid w:val="008B7236"/>
    <w:rsid w:val="008B72F4"/>
    <w:rsid w:val="008C0DF8"/>
    <w:rsid w:val="008C2908"/>
    <w:rsid w:val="008C30B5"/>
    <w:rsid w:val="008C36CB"/>
    <w:rsid w:val="008C4208"/>
    <w:rsid w:val="008C4270"/>
    <w:rsid w:val="008C4D3B"/>
    <w:rsid w:val="008C53A0"/>
    <w:rsid w:val="008C5CFB"/>
    <w:rsid w:val="008C6655"/>
    <w:rsid w:val="008C7302"/>
    <w:rsid w:val="008D39F2"/>
    <w:rsid w:val="008D46A7"/>
    <w:rsid w:val="008D4B02"/>
    <w:rsid w:val="008D5755"/>
    <w:rsid w:val="008D57DB"/>
    <w:rsid w:val="008E0985"/>
    <w:rsid w:val="008E1E96"/>
    <w:rsid w:val="008E2297"/>
    <w:rsid w:val="008E28FB"/>
    <w:rsid w:val="008E2EEA"/>
    <w:rsid w:val="008E4791"/>
    <w:rsid w:val="008E529E"/>
    <w:rsid w:val="008E53BA"/>
    <w:rsid w:val="008E76A0"/>
    <w:rsid w:val="008F220E"/>
    <w:rsid w:val="008F2564"/>
    <w:rsid w:val="008F2D09"/>
    <w:rsid w:val="008F320A"/>
    <w:rsid w:val="008F38DB"/>
    <w:rsid w:val="008F3E2A"/>
    <w:rsid w:val="008F581D"/>
    <w:rsid w:val="008F5E3D"/>
    <w:rsid w:val="008F6595"/>
    <w:rsid w:val="00900A29"/>
    <w:rsid w:val="00900AC7"/>
    <w:rsid w:val="009022A1"/>
    <w:rsid w:val="00902AD3"/>
    <w:rsid w:val="00902AE6"/>
    <w:rsid w:val="00903E1A"/>
    <w:rsid w:val="00903F9F"/>
    <w:rsid w:val="00906224"/>
    <w:rsid w:val="009073CC"/>
    <w:rsid w:val="00907C7C"/>
    <w:rsid w:val="009100B1"/>
    <w:rsid w:val="00910671"/>
    <w:rsid w:val="0091108E"/>
    <w:rsid w:val="009119DB"/>
    <w:rsid w:val="00912A2A"/>
    <w:rsid w:val="00913463"/>
    <w:rsid w:val="0091346A"/>
    <w:rsid w:val="00913CAD"/>
    <w:rsid w:val="009145A2"/>
    <w:rsid w:val="009150B4"/>
    <w:rsid w:val="00915148"/>
    <w:rsid w:val="00917458"/>
    <w:rsid w:val="00920DD8"/>
    <w:rsid w:val="00921B8D"/>
    <w:rsid w:val="00923628"/>
    <w:rsid w:val="00930AE1"/>
    <w:rsid w:val="0093159A"/>
    <w:rsid w:val="009316D2"/>
    <w:rsid w:val="009317A4"/>
    <w:rsid w:val="00932E43"/>
    <w:rsid w:val="00935208"/>
    <w:rsid w:val="009352AA"/>
    <w:rsid w:val="00935C8E"/>
    <w:rsid w:val="00936A34"/>
    <w:rsid w:val="00941DA1"/>
    <w:rsid w:val="009425E5"/>
    <w:rsid w:val="00942E8F"/>
    <w:rsid w:val="00945982"/>
    <w:rsid w:val="00945D23"/>
    <w:rsid w:val="009463CC"/>
    <w:rsid w:val="009470E7"/>
    <w:rsid w:val="00947FB0"/>
    <w:rsid w:val="00950C58"/>
    <w:rsid w:val="00951266"/>
    <w:rsid w:val="009519E5"/>
    <w:rsid w:val="00952974"/>
    <w:rsid w:val="00953249"/>
    <w:rsid w:val="00953D18"/>
    <w:rsid w:val="00955C9B"/>
    <w:rsid w:val="00960E5D"/>
    <w:rsid w:val="00961984"/>
    <w:rsid w:val="00961C7E"/>
    <w:rsid w:val="00961DBB"/>
    <w:rsid w:val="00961EE8"/>
    <w:rsid w:val="009638F5"/>
    <w:rsid w:val="00964EDF"/>
    <w:rsid w:val="00965C65"/>
    <w:rsid w:val="00966916"/>
    <w:rsid w:val="0096770B"/>
    <w:rsid w:val="00971A6C"/>
    <w:rsid w:val="00971FA9"/>
    <w:rsid w:val="009723A0"/>
    <w:rsid w:val="009726FC"/>
    <w:rsid w:val="00972F81"/>
    <w:rsid w:val="00973963"/>
    <w:rsid w:val="009744A8"/>
    <w:rsid w:val="009748C9"/>
    <w:rsid w:val="0097570D"/>
    <w:rsid w:val="00977805"/>
    <w:rsid w:val="00977AA5"/>
    <w:rsid w:val="00977CF8"/>
    <w:rsid w:val="00982B73"/>
    <w:rsid w:val="00984353"/>
    <w:rsid w:val="00985BA7"/>
    <w:rsid w:val="0098656A"/>
    <w:rsid w:val="009949D5"/>
    <w:rsid w:val="00995EC2"/>
    <w:rsid w:val="00996CA7"/>
    <w:rsid w:val="00997A94"/>
    <w:rsid w:val="009A0E1F"/>
    <w:rsid w:val="009A2C90"/>
    <w:rsid w:val="009A5182"/>
    <w:rsid w:val="009A5AD5"/>
    <w:rsid w:val="009A6458"/>
    <w:rsid w:val="009A7300"/>
    <w:rsid w:val="009A7311"/>
    <w:rsid w:val="009A77A5"/>
    <w:rsid w:val="009A7C33"/>
    <w:rsid w:val="009B0C0A"/>
    <w:rsid w:val="009B0E75"/>
    <w:rsid w:val="009B11D9"/>
    <w:rsid w:val="009B1B06"/>
    <w:rsid w:val="009B1FE4"/>
    <w:rsid w:val="009B2A41"/>
    <w:rsid w:val="009B382A"/>
    <w:rsid w:val="009B3912"/>
    <w:rsid w:val="009B3A75"/>
    <w:rsid w:val="009B52C3"/>
    <w:rsid w:val="009B5B56"/>
    <w:rsid w:val="009B5F96"/>
    <w:rsid w:val="009C0941"/>
    <w:rsid w:val="009C1DC3"/>
    <w:rsid w:val="009C23D5"/>
    <w:rsid w:val="009C292F"/>
    <w:rsid w:val="009C3C88"/>
    <w:rsid w:val="009C3E38"/>
    <w:rsid w:val="009C524D"/>
    <w:rsid w:val="009C54C9"/>
    <w:rsid w:val="009C5656"/>
    <w:rsid w:val="009C5F66"/>
    <w:rsid w:val="009D01A0"/>
    <w:rsid w:val="009D0BE1"/>
    <w:rsid w:val="009D1497"/>
    <w:rsid w:val="009D256C"/>
    <w:rsid w:val="009D6479"/>
    <w:rsid w:val="009D78A6"/>
    <w:rsid w:val="009D7BF0"/>
    <w:rsid w:val="009E00B0"/>
    <w:rsid w:val="009E0502"/>
    <w:rsid w:val="009E191D"/>
    <w:rsid w:val="009E25A1"/>
    <w:rsid w:val="009E2764"/>
    <w:rsid w:val="009E290B"/>
    <w:rsid w:val="009E6456"/>
    <w:rsid w:val="009E7494"/>
    <w:rsid w:val="009F0CA2"/>
    <w:rsid w:val="009F101B"/>
    <w:rsid w:val="009F1092"/>
    <w:rsid w:val="009F4163"/>
    <w:rsid w:val="009F4DA5"/>
    <w:rsid w:val="009F4F66"/>
    <w:rsid w:val="009F5C10"/>
    <w:rsid w:val="009F6376"/>
    <w:rsid w:val="009F727F"/>
    <w:rsid w:val="00A00BF5"/>
    <w:rsid w:val="00A00C25"/>
    <w:rsid w:val="00A03B83"/>
    <w:rsid w:val="00A03F9A"/>
    <w:rsid w:val="00A04926"/>
    <w:rsid w:val="00A053E6"/>
    <w:rsid w:val="00A061F5"/>
    <w:rsid w:val="00A064C1"/>
    <w:rsid w:val="00A067F8"/>
    <w:rsid w:val="00A075BD"/>
    <w:rsid w:val="00A11D69"/>
    <w:rsid w:val="00A14E1D"/>
    <w:rsid w:val="00A154DE"/>
    <w:rsid w:val="00A1711C"/>
    <w:rsid w:val="00A17F00"/>
    <w:rsid w:val="00A21372"/>
    <w:rsid w:val="00A21EC7"/>
    <w:rsid w:val="00A23FCB"/>
    <w:rsid w:val="00A24B3A"/>
    <w:rsid w:val="00A250E2"/>
    <w:rsid w:val="00A26D72"/>
    <w:rsid w:val="00A27E3D"/>
    <w:rsid w:val="00A320D3"/>
    <w:rsid w:val="00A32B72"/>
    <w:rsid w:val="00A33A4D"/>
    <w:rsid w:val="00A35B05"/>
    <w:rsid w:val="00A36542"/>
    <w:rsid w:val="00A37A2B"/>
    <w:rsid w:val="00A40764"/>
    <w:rsid w:val="00A4089E"/>
    <w:rsid w:val="00A40C0D"/>
    <w:rsid w:val="00A41111"/>
    <w:rsid w:val="00A41786"/>
    <w:rsid w:val="00A422C4"/>
    <w:rsid w:val="00A42777"/>
    <w:rsid w:val="00A43ECF"/>
    <w:rsid w:val="00A443CF"/>
    <w:rsid w:val="00A445C1"/>
    <w:rsid w:val="00A449FA"/>
    <w:rsid w:val="00A4718F"/>
    <w:rsid w:val="00A51CE5"/>
    <w:rsid w:val="00A52011"/>
    <w:rsid w:val="00A52639"/>
    <w:rsid w:val="00A52A0E"/>
    <w:rsid w:val="00A551F1"/>
    <w:rsid w:val="00A5630B"/>
    <w:rsid w:val="00A617A8"/>
    <w:rsid w:val="00A618E4"/>
    <w:rsid w:val="00A63896"/>
    <w:rsid w:val="00A648AC"/>
    <w:rsid w:val="00A65338"/>
    <w:rsid w:val="00A65873"/>
    <w:rsid w:val="00A673C5"/>
    <w:rsid w:val="00A67903"/>
    <w:rsid w:val="00A67E03"/>
    <w:rsid w:val="00A71840"/>
    <w:rsid w:val="00A71A85"/>
    <w:rsid w:val="00A74588"/>
    <w:rsid w:val="00A7729E"/>
    <w:rsid w:val="00A84C03"/>
    <w:rsid w:val="00A85206"/>
    <w:rsid w:val="00A85DA1"/>
    <w:rsid w:val="00A86C2C"/>
    <w:rsid w:val="00A9052B"/>
    <w:rsid w:val="00A90D9D"/>
    <w:rsid w:val="00A919FA"/>
    <w:rsid w:val="00A91C75"/>
    <w:rsid w:val="00A928EE"/>
    <w:rsid w:val="00A92E66"/>
    <w:rsid w:val="00A9377D"/>
    <w:rsid w:val="00A93897"/>
    <w:rsid w:val="00A93B3C"/>
    <w:rsid w:val="00A95B2D"/>
    <w:rsid w:val="00AA041B"/>
    <w:rsid w:val="00AA05DA"/>
    <w:rsid w:val="00AA1326"/>
    <w:rsid w:val="00AA1FC7"/>
    <w:rsid w:val="00AA2443"/>
    <w:rsid w:val="00AA325E"/>
    <w:rsid w:val="00AA3C99"/>
    <w:rsid w:val="00AA43C1"/>
    <w:rsid w:val="00AA4A69"/>
    <w:rsid w:val="00AA525D"/>
    <w:rsid w:val="00AA5E05"/>
    <w:rsid w:val="00AA7AA1"/>
    <w:rsid w:val="00AB19E9"/>
    <w:rsid w:val="00AB318A"/>
    <w:rsid w:val="00AB3B40"/>
    <w:rsid w:val="00AB4C5B"/>
    <w:rsid w:val="00AB5067"/>
    <w:rsid w:val="00AB549D"/>
    <w:rsid w:val="00AC0027"/>
    <w:rsid w:val="00AC0802"/>
    <w:rsid w:val="00AC0F79"/>
    <w:rsid w:val="00AC2E07"/>
    <w:rsid w:val="00AC45E4"/>
    <w:rsid w:val="00AC5D33"/>
    <w:rsid w:val="00AC6145"/>
    <w:rsid w:val="00AC6322"/>
    <w:rsid w:val="00AC6825"/>
    <w:rsid w:val="00AD0919"/>
    <w:rsid w:val="00AD09D2"/>
    <w:rsid w:val="00AD2BCA"/>
    <w:rsid w:val="00AD62F1"/>
    <w:rsid w:val="00AD7159"/>
    <w:rsid w:val="00AE02F7"/>
    <w:rsid w:val="00AE0C00"/>
    <w:rsid w:val="00AE1124"/>
    <w:rsid w:val="00AE28EE"/>
    <w:rsid w:val="00AE4B3C"/>
    <w:rsid w:val="00AE57A9"/>
    <w:rsid w:val="00AE789C"/>
    <w:rsid w:val="00AE7E21"/>
    <w:rsid w:val="00AF006A"/>
    <w:rsid w:val="00AF059A"/>
    <w:rsid w:val="00AF2EBB"/>
    <w:rsid w:val="00AF37D0"/>
    <w:rsid w:val="00AF403B"/>
    <w:rsid w:val="00AF4577"/>
    <w:rsid w:val="00AF57B2"/>
    <w:rsid w:val="00B01018"/>
    <w:rsid w:val="00B03273"/>
    <w:rsid w:val="00B057AF"/>
    <w:rsid w:val="00B06723"/>
    <w:rsid w:val="00B106EC"/>
    <w:rsid w:val="00B1549B"/>
    <w:rsid w:val="00B16EA6"/>
    <w:rsid w:val="00B1797C"/>
    <w:rsid w:val="00B2033D"/>
    <w:rsid w:val="00B2063C"/>
    <w:rsid w:val="00B26775"/>
    <w:rsid w:val="00B26C5E"/>
    <w:rsid w:val="00B303F7"/>
    <w:rsid w:val="00B3308E"/>
    <w:rsid w:val="00B34892"/>
    <w:rsid w:val="00B353FA"/>
    <w:rsid w:val="00B40CE3"/>
    <w:rsid w:val="00B42328"/>
    <w:rsid w:val="00B44B5E"/>
    <w:rsid w:val="00B44C15"/>
    <w:rsid w:val="00B45609"/>
    <w:rsid w:val="00B50A3E"/>
    <w:rsid w:val="00B5358F"/>
    <w:rsid w:val="00B53F84"/>
    <w:rsid w:val="00B54809"/>
    <w:rsid w:val="00B5598B"/>
    <w:rsid w:val="00B5640A"/>
    <w:rsid w:val="00B604EA"/>
    <w:rsid w:val="00B624D8"/>
    <w:rsid w:val="00B62B82"/>
    <w:rsid w:val="00B6342E"/>
    <w:rsid w:val="00B64B1D"/>
    <w:rsid w:val="00B64C11"/>
    <w:rsid w:val="00B6572E"/>
    <w:rsid w:val="00B65D74"/>
    <w:rsid w:val="00B67834"/>
    <w:rsid w:val="00B70A91"/>
    <w:rsid w:val="00B70CC9"/>
    <w:rsid w:val="00B7157A"/>
    <w:rsid w:val="00B71D6A"/>
    <w:rsid w:val="00B72286"/>
    <w:rsid w:val="00B72B88"/>
    <w:rsid w:val="00B73AA5"/>
    <w:rsid w:val="00B74CC2"/>
    <w:rsid w:val="00B74D2D"/>
    <w:rsid w:val="00B757EE"/>
    <w:rsid w:val="00B75E2B"/>
    <w:rsid w:val="00B8015D"/>
    <w:rsid w:val="00B822BB"/>
    <w:rsid w:val="00B86A23"/>
    <w:rsid w:val="00B87B65"/>
    <w:rsid w:val="00B9190F"/>
    <w:rsid w:val="00B924ED"/>
    <w:rsid w:val="00B9333C"/>
    <w:rsid w:val="00B941AB"/>
    <w:rsid w:val="00B95903"/>
    <w:rsid w:val="00B9598B"/>
    <w:rsid w:val="00B967D7"/>
    <w:rsid w:val="00BA09E8"/>
    <w:rsid w:val="00BA1C87"/>
    <w:rsid w:val="00BA2F93"/>
    <w:rsid w:val="00BA3A52"/>
    <w:rsid w:val="00BA443A"/>
    <w:rsid w:val="00BA5242"/>
    <w:rsid w:val="00BA70F3"/>
    <w:rsid w:val="00BB1F55"/>
    <w:rsid w:val="00BB3CE6"/>
    <w:rsid w:val="00BB41C6"/>
    <w:rsid w:val="00BB612A"/>
    <w:rsid w:val="00BB65B1"/>
    <w:rsid w:val="00BB6CAD"/>
    <w:rsid w:val="00BB70FA"/>
    <w:rsid w:val="00BC0831"/>
    <w:rsid w:val="00BC25BE"/>
    <w:rsid w:val="00BC2CFC"/>
    <w:rsid w:val="00BC332B"/>
    <w:rsid w:val="00BC4CB9"/>
    <w:rsid w:val="00BC4E5E"/>
    <w:rsid w:val="00BC4F1B"/>
    <w:rsid w:val="00BC5C99"/>
    <w:rsid w:val="00BD0861"/>
    <w:rsid w:val="00BD0D4B"/>
    <w:rsid w:val="00BD0F5E"/>
    <w:rsid w:val="00BD28F7"/>
    <w:rsid w:val="00BD31D0"/>
    <w:rsid w:val="00BD4708"/>
    <w:rsid w:val="00BD4BBD"/>
    <w:rsid w:val="00BD5E64"/>
    <w:rsid w:val="00BE2474"/>
    <w:rsid w:val="00BE25AF"/>
    <w:rsid w:val="00BE2920"/>
    <w:rsid w:val="00BE2D6A"/>
    <w:rsid w:val="00BE2DB4"/>
    <w:rsid w:val="00BE2E27"/>
    <w:rsid w:val="00BE36FC"/>
    <w:rsid w:val="00BE5838"/>
    <w:rsid w:val="00BE6255"/>
    <w:rsid w:val="00BE7A7E"/>
    <w:rsid w:val="00BF11FB"/>
    <w:rsid w:val="00BF1517"/>
    <w:rsid w:val="00BF2714"/>
    <w:rsid w:val="00BF295F"/>
    <w:rsid w:val="00BF2D86"/>
    <w:rsid w:val="00BF338D"/>
    <w:rsid w:val="00BF6351"/>
    <w:rsid w:val="00BF6558"/>
    <w:rsid w:val="00BF7116"/>
    <w:rsid w:val="00BF7358"/>
    <w:rsid w:val="00C014E7"/>
    <w:rsid w:val="00C01749"/>
    <w:rsid w:val="00C01F7D"/>
    <w:rsid w:val="00C024AB"/>
    <w:rsid w:val="00C02E11"/>
    <w:rsid w:val="00C049DA"/>
    <w:rsid w:val="00C0500E"/>
    <w:rsid w:val="00C054B4"/>
    <w:rsid w:val="00C06831"/>
    <w:rsid w:val="00C06ABA"/>
    <w:rsid w:val="00C06F87"/>
    <w:rsid w:val="00C075FB"/>
    <w:rsid w:val="00C07980"/>
    <w:rsid w:val="00C07D1D"/>
    <w:rsid w:val="00C1008B"/>
    <w:rsid w:val="00C10625"/>
    <w:rsid w:val="00C1264E"/>
    <w:rsid w:val="00C147AB"/>
    <w:rsid w:val="00C151E2"/>
    <w:rsid w:val="00C15317"/>
    <w:rsid w:val="00C17282"/>
    <w:rsid w:val="00C21EE3"/>
    <w:rsid w:val="00C225D2"/>
    <w:rsid w:val="00C22B51"/>
    <w:rsid w:val="00C22E15"/>
    <w:rsid w:val="00C25B88"/>
    <w:rsid w:val="00C26CE2"/>
    <w:rsid w:val="00C279FC"/>
    <w:rsid w:val="00C30363"/>
    <w:rsid w:val="00C30A4D"/>
    <w:rsid w:val="00C33DA2"/>
    <w:rsid w:val="00C33EE8"/>
    <w:rsid w:val="00C3487F"/>
    <w:rsid w:val="00C34A54"/>
    <w:rsid w:val="00C34F05"/>
    <w:rsid w:val="00C36AB3"/>
    <w:rsid w:val="00C37243"/>
    <w:rsid w:val="00C3741E"/>
    <w:rsid w:val="00C379F1"/>
    <w:rsid w:val="00C41E34"/>
    <w:rsid w:val="00C42751"/>
    <w:rsid w:val="00C429E5"/>
    <w:rsid w:val="00C457D3"/>
    <w:rsid w:val="00C461B8"/>
    <w:rsid w:val="00C46584"/>
    <w:rsid w:val="00C46EBD"/>
    <w:rsid w:val="00C51070"/>
    <w:rsid w:val="00C51B2E"/>
    <w:rsid w:val="00C54B83"/>
    <w:rsid w:val="00C54C2A"/>
    <w:rsid w:val="00C54DBF"/>
    <w:rsid w:val="00C55417"/>
    <w:rsid w:val="00C554DD"/>
    <w:rsid w:val="00C60B47"/>
    <w:rsid w:val="00C63306"/>
    <w:rsid w:val="00C63F12"/>
    <w:rsid w:val="00C65052"/>
    <w:rsid w:val="00C65C60"/>
    <w:rsid w:val="00C65DD6"/>
    <w:rsid w:val="00C6680A"/>
    <w:rsid w:val="00C67945"/>
    <w:rsid w:val="00C679F7"/>
    <w:rsid w:val="00C67C97"/>
    <w:rsid w:val="00C716A4"/>
    <w:rsid w:val="00C7292D"/>
    <w:rsid w:val="00C7309E"/>
    <w:rsid w:val="00C7578C"/>
    <w:rsid w:val="00C758E8"/>
    <w:rsid w:val="00C75BEC"/>
    <w:rsid w:val="00C76EC2"/>
    <w:rsid w:val="00C7766A"/>
    <w:rsid w:val="00C776C2"/>
    <w:rsid w:val="00C81E95"/>
    <w:rsid w:val="00C82082"/>
    <w:rsid w:val="00C8430B"/>
    <w:rsid w:val="00C84C08"/>
    <w:rsid w:val="00C85299"/>
    <w:rsid w:val="00C8733E"/>
    <w:rsid w:val="00C90500"/>
    <w:rsid w:val="00C913D9"/>
    <w:rsid w:val="00C91C74"/>
    <w:rsid w:val="00C92F68"/>
    <w:rsid w:val="00C9414C"/>
    <w:rsid w:val="00C96CB2"/>
    <w:rsid w:val="00C9734E"/>
    <w:rsid w:val="00CA09FA"/>
    <w:rsid w:val="00CA11BD"/>
    <w:rsid w:val="00CA3720"/>
    <w:rsid w:val="00CA3ED0"/>
    <w:rsid w:val="00CA433F"/>
    <w:rsid w:val="00CA444D"/>
    <w:rsid w:val="00CA46EB"/>
    <w:rsid w:val="00CA5E58"/>
    <w:rsid w:val="00CA5EED"/>
    <w:rsid w:val="00CA6403"/>
    <w:rsid w:val="00CB04A7"/>
    <w:rsid w:val="00CB0C60"/>
    <w:rsid w:val="00CB2883"/>
    <w:rsid w:val="00CB30C9"/>
    <w:rsid w:val="00CB5A46"/>
    <w:rsid w:val="00CB6C13"/>
    <w:rsid w:val="00CC1546"/>
    <w:rsid w:val="00CC1924"/>
    <w:rsid w:val="00CC1E22"/>
    <w:rsid w:val="00CC2091"/>
    <w:rsid w:val="00CC4506"/>
    <w:rsid w:val="00CC4C28"/>
    <w:rsid w:val="00CC4D04"/>
    <w:rsid w:val="00CC503E"/>
    <w:rsid w:val="00CC58FA"/>
    <w:rsid w:val="00CC5B01"/>
    <w:rsid w:val="00CD16C2"/>
    <w:rsid w:val="00CD2124"/>
    <w:rsid w:val="00CD216C"/>
    <w:rsid w:val="00CD2177"/>
    <w:rsid w:val="00CD3139"/>
    <w:rsid w:val="00CD4BB5"/>
    <w:rsid w:val="00CD4F67"/>
    <w:rsid w:val="00CD62F4"/>
    <w:rsid w:val="00CD6823"/>
    <w:rsid w:val="00CD6FED"/>
    <w:rsid w:val="00CD732A"/>
    <w:rsid w:val="00CE044A"/>
    <w:rsid w:val="00CE0B20"/>
    <w:rsid w:val="00CE32EB"/>
    <w:rsid w:val="00CE4122"/>
    <w:rsid w:val="00CE4483"/>
    <w:rsid w:val="00CE5EDF"/>
    <w:rsid w:val="00CE758C"/>
    <w:rsid w:val="00CE7642"/>
    <w:rsid w:val="00CF068C"/>
    <w:rsid w:val="00CF0CB7"/>
    <w:rsid w:val="00CF2972"/>
    <w:rsid w:val="00CF2AF7"/>
    <w:rsid w:val="00CF2BB1"/>
    <w:rsid w:val="00CF37FE"/>
    <w:rsid w:val="00CF3E2B"/>
    <w:rsid w:val="00CF3F6F"/>
    <w:rsid w:val="00CF56D2"/>
    <w:rsid w:val="00CF6862"/>
    <w:rsid w:val="00CF68F5"/>
    <w:rsid w:val="00CF7C70"/>
    <w:rsid w:val="00D00A22"/>
    <w:rsid w:val="00D013F4"/>
    <w:rsid w:val="00D014B0"/>
    <w:rsid w:val="00D016E6"/>
    <w:rsid w:val="00D01D7D"/>
    <w:rsid w:val="00D04704"/>
    <w:rsid w:val="00D049E2"/>
    <w:rsid w:val="00D04BB6"/>
    <w:rsid w:val="00D04C73"/>
    <w:rsid w:val="00D05A6C"/>
    <w:rsid w:val="00D0758F"/>
    <w:rsid w:val="00D07F4B"/>
    <w:rsid w:val="00D108FA"/>
    <w:rsid w:val="00D11C26"/>
    <w:rsid w:val="00D120F0"/>
    <w:rsid w:val="00D14997"/>
    <w:rsid w:val="00D14C4C"/>
    <w:rsid w:val="00D15622"/>
    <w:rsid w:val="00D1580E"/>
    <w:rsid w:val="00D1769E"/>
    <w:rsid w:val="00D200E1"/>
    <w:rsid w:val="00D24834"/>
    <w:rsid w:val="00D25396"/>
    <w:rsid w:val="00D25EE0"/>
    <w:rsid w:val="00D26BAF"/>
    <w:rsid w:val="00D30449"/>
    <w:rsid w:val="00D3082C"/>
    <w:rsid w:val="00D3171D"/>
    <w:rsid w:val="00D32003"/>
    <w:rsid w:val="00D332E2"/>
    <w:rsid w:val="00D3561B"/>
    <w:rsid w:val="00D36FDA"/>
    <w:rsid w:val="00D3724B"/>
    <w:rsid w:val="00D4010D"/>
    <w:rsid w:val="00D40F86"/>
    <w:rsid w:val="00D41271"/>
    <w:rsid w:val="00D41E5B"/>
    <w:rsid w:val="00D41EEE"/>
    <w:rsid w:val="00D43513"/>
    <w:rsid w:val="00D43CC6"/>
    <w:rsid w:val="00D44AF6"/>
    <w:rsid w:val="00D44FEB"/>
    <w:rsid w:val="00D45854"/>
    <w:rsid w:val="00D45DFC"/>
    <w:rsid w:val="00D47201"/>
    <w:rsid w:val="00D50ACC"/>
    <w:rsid w:val="00D5285E"/>
    <w:rsid w:val="00D5310D"/>
    <w:rsid w:val="00D5329B"/>
    <w:rsid w:val="00D5345B"/>
    <w:rsid w:val="00D540B6"/>
    <w:rsid w:val="00D54312"/>
    <w:rsid w:val="00D55421"/>
    <w:rsid w:val="00D55F23"/>
    <w:rsid w:val="00D577C5"/>
    <w:rsid w:val="00D57854"/>
    <w:rsid w:val="00D57F31"/>
    <w:rsid w:val="00D601B6"/>
    <w:rsid w:val="00D606BC"/>
    <w:rsid w:val="00D60C68"/>
    <w:rsid w:val="00D60D03"/>
    <w:rsid w:val="00D61870"/>
    <w:rsid w:val="00D61FF5"/>
    <w:rsid w:val="00D6203C"/>
    <w:rsid w:val="00D62A6E"/>
    <w:rsid w:val="00D6766C"/>
    <w:rsid w:val="00D67682"/>
    <w:rsid w:val="00D700AB"/>
    <w:rsid w:val="00D74B01"/>
    <w:rsid w:val="00D76FEF"/>
    <w:rsid w:val="00D81801"/>
    <w:rsid w:val="00D819B2"/>
    <w:rsid w:val="00D83302"/>
    <w:rsid w:val="00D835C1"/>
    <w:rsid w:val="00D83F12"/>
    <w:rsid w:val="00D841C4"/>
    <w:rsid w:val="00D8520E"/>
    <w:rsid w:val="00D86F32"/>
    <w:rsid w:val="00D87868"/>
    <w:rsid w:val="00D92944"/>
    <w:rsid w:val="00D92C84"/>
    <w:rsid w:val="00D94B94"/>
    <w:rsid w:val="00D95FDE"/>
    <w:rsid w:val="00D9706D"/>
    <w:rsid w:val="00D979EE"/>
    <w:rsid w:val="00D97ECB"/>
    <w:rsid w:val="00DA169D"/>
    <w:rsid w:val="00DA1BD1"/>
    <w:rsid w:val="00DA369B"/>
    <w:rsid w:val="00DA52C0"/>
    <w:rsid w:val="00DA53CC"/>
    <w:rsid w:val="00DA5597"/>
    <w:rsid w:val="00DA627C"/>
    <w:rsid w:val="00DA685E"/>
    <w:rsid w:val="00DA6959"/>
    <w:rsid w:val="00DA76A2"/>
    <w:rsid w:val="00DA7FBB"/>
    <w:rsid w:val="00DB041A"/>
    <w:rsid w:val="00DB10B5"/>
    <w:rsid w:val="00DB3740"/>
    <w:rsid w:val="00DB449D"/>
    <w:rsid w:val="00DB48B2"/>
    <w:rsid w:val="00DB4C9C"/>
    <w:rsid w:val="00DB619D"/>
    <w:rsid w:val="00DB658C"/>
    <w:rsid w:val="00DC3BBB"/>
    <w:rsid w:val="00DC429E"/>
    <w:rsid w:val="00DC530E"/>
    <w:rsid w:val="00DD01B7"/>
    <w:rsid w:val="00DD03B0"/>
    <w:rsid w:val="00DD116A"/>
    <w:rsid w:val="00DD1A00"/>
    <w:rsid w:val="00DD21A2"/>
    <w:rsid w:val="00DD3BAD"/>
    <w:rsid w:val="00DD45BD"/>
    <w:rsid w:val="00DD6144"/>
    <w:rsid w:val="00DE0555"/>
    <w:rsid w:val="00DE352A"/>
    <w:rsid w:val="00DE41BC"/>
    <w:rsid w:val="00DE477D"/>
    <w:rsid w:val="00DE5BDF"/>
    <w:rsid w:val="00DE66BB"/>
    <w:rsid w:val="00DE7E55"/>
    <w:rsid w:val="00DF0044"/>
    <w:rsid w:val="00DF037F"/>
    <w:rsid w:val="00DF07F7"/>
    <w:rsid w:val="00DF22C3"/>
    <w:rsid w:val="00DF3A3A"/>
    <w:rsid w:val="00DF3D82"/>
    <w:rsid w:val="00DF3F46"/>
    <w:rsid w:val="00DF4073"/>
    <w:rsid w:val="00DF46A7"/>
    <w:rsid w:val="00DF5075"/>
    <w:rsid w:val="00DF58A8"/>
    <w:rsid w:val="00DF5947"/>
    <w:rsid w:val="00DF672F"/>
    <w:rsid w:val="00DF6B09"/>
    <w:rsid w:val="00DF74DF"/>
    <w:rsid w:val="00E00AF8"/>
    <w:rsid w:val="00E017B4"/>
    <w:rsid w:val="00E01F4A"/>
    <w:rsid w:val="00E02218"/>
    <w:rsid w:val="00E025F5"/>
    <w:rsid w:val="00E036E1"/>
    <w:rsid w:val="00E03785"/>
    <w:rsid w:val="00E0395D"/>
    <w:rsid w:val="00E040AE"/>
    <w:rsid w:val="00E10014"/>
    <w:rsid w:val="00E10479"/>
    <w:rsid w:val="00E10A69"/>
    <w:rsid w:val="00E115DD"/>
    <w:rsid w:val="00E14340"/>
    <w:rsid w:val="00E149DB"/>
    <w:rsid w:val="00E14E16"/>
    <w:rsid w:val="00E162B0"/>
    <w:rsid w:val="00E17982"/>
    <w:rsid w:val="00E213A0"/>
    <w:rsid w:val="00E25F5D"/>
    <w:rsid w:val="00E2612A"/>
    <w:rsid w:val="00E27A00"/>
    <w:rsid w:val="00E304EC"/>
    <w:rsid w:val="00E307AA"/>
    <w:rsid w:val="00E30FF0"/>
    <w:rsid w:val="00E31E9F"/>
    <w:rsid w:val="00E32D19"/>
    <w:rsid w:val="00E337D5"/>
    <w:rsid w:val="00E33C25"/>
    <w:rsid w:val="00E33E4D"/>
    <w:rsid w:val="00E340BB"/>
    <w:rsid w:val="00E37621"/>
    <w:rsid w:val="00E37EAE"/>
    <w:rsid w:val="00E41147"/>
    <w:rsid w:val="00E42723"/>
    <w:rsid w:val="00E429A5"/>
    <w:rsid w:val="00E42AE5"/>
    <w:rsid w:val="00E42AE8"/>
    <w:rsid w:val="00E42E26"/>
    <w:rsid w:val="00E4372D"/>
    <w:rsid w:val="00E43EA5"/>
    <w:rsid w:val="00E4432C"/>
    <w:rsid w:val="00E44B47"/>
    <w:rsid w:val="00E458B2"/>
    <w:rsid w:val="00E45E65"/>
    <w:rsid w:val="00E4729A"/>
    <w:rsid w:val="00E4775C"/>
    <w:rsid w:val="00E5051A"/>
    <w:rsid w:val="00E50912"/>
    <w:rsid w:val="00E50A27"/>
    <w:rsid w:val="00E50DAF"/>
    <w:rsid w:val="00E52B48"/>
    <w:rsid w:val="00E5543E"/>
    <w:rsid w:val="00E55B4E"/>
    <w:rsid w:val="00E5608C"/>
    <w:rsid w:val="00E566EC"/>
    <w:rsid w:val="00E56BAB"/>
    <w:rsid w:val="00E5724F"/>
    <w:rsid w:val="00E60D24"/>
    <w:rsid w:val="00E60F05"/>
    <w:rsid w:val="00E60FD4"/>
    <w:rsid w:val="00E61466"/>
    <w:rsid w:val="00E62CA9"/>
    <w:rsid w:val="00E63FDD"/>
    <w:rsid w:val="00E65020"/>
    <w:rsid w:val="00E66DE6"/>
    <w:rsid w:val="00E70085"/>
    <w:rsid w:val="00E706DE"/>
    <w:rsid w:val="00E71C86"/>
    <w:rsid w:val="00E739A8"/>
    <w:rsid w:val="00E741A5"/>
    <w:rsid w:val="00E74947"/>
    <w:rsid w:val="00E75458"/>
    <w:rsid w:val="00E77B3C"/>
    <w:rsid w:val="00E77C2D"/>
    <w:rsid w:val="00E8000B"/>
    <w:rsid w:val="00E82060"/>
    <w:rsid w:val="00E82190"/>
    <w:rsid w:val="00E829D4"/>
    <w:rsid w:val="00E87983"/>
    <w:rsid w:val="00E87B53"/>
    <w:rsid w:val="00E87F83"/>
    <w:rsid w:val="00E905CE"/>
    <w:rsid w:val="00E90EF3"/>
    <w:rsid w:val="00E92566"/>
    <w:rsid w:val="00E93BB9"/>
    <w:rsid w:val="00E94174"/>
    <w:rsid w:val="00E941FF"/>
    <w:rsid w:val="00E94718"/>
    <w:rsid w:val="00E94C01"/>
    <w:rsid w:val="00E94E6A"/>
    <w:rsid w:val="00E9513B"/>
    <w:rsid w:val="00E95582"/>
    <w:rsid w:val="00E95DF7"/>
    <w:rsid w:val="00EA1063"/>
    <w:rsid w:val="00EA1474"/>
    <w:rsid w:val="00EA3558"/>
    <w:rsid w:val="00EA3B14"/>
    <w:rsid w:val="00EA44C6"/>
    <w:rsid w:val="00EA4617"/>
    <w:rsid w:val="00EA4A4C"/>
    <w:rsid w:val="00EA51F8"/>
    <w:rsid w:val="00EA5DFD"/>
    <w:rsid w:val="00EA733F"/>
    <w:rsid w:val="00EB048E"/>
    <w:rsid w:val="00EB0497"/>
    <w:rsid w:val="00EB087E"/>
    <w:rsid w:val="00EB23DA"/>
    <w:rsid w:val="00EB30BF"/>
    <w:rsid w:val="00EB3127"/>
    <w:rsid w:val="00EB3414"/>
    <w:rsid w:val="00EB3685"/>
    <w:rsid w:val="00EB37DC"/>
    <w:rsid w:val="00EB68A0"/>
    <w:rsid w:val="00EB6F1A"/>
    <w:rsid w:val="00EB7846"/>
    <w:rsid w:val="00EB7956"/>
    <w:rsid w:val="00EC0170"/>
    <w:rsid w:val="00EC0D1A"/>
    <w:rsid w:val="00EC3935"/>
    <w:rsid w:val="00EC5957"/>
    <w:rsid w:val="00EC6EC6"/>
    <w:rsid w:val="00EC7A75"/>
    <w:rsid w:val="00ED0474"/>
    <w:rsid w:val="00ED09E5"/>
    <w:rsid w:val="00ED0DD2"/>
    <w:rsid w:val="00ED0E97"/>
    <w:rsid w:val="00ED10C6"/>
    <w:rsid w:val="00ED232F"/>
    <w:rsid w:val="00ED3DCC"/>
    <w:rsid w:val="00ED610A"/>
    <w:rsid w:val="00ED618F"/>
    <w:rsid w:val="00ED6ACA"/>
    <w:rsid w:val="00EE2027"/>
    <w:rsid w:val="00EE2E2E"/>
    <w:rsid w:val="00EE3810"/>
    <w:rsid w:val="00EE39FA"/>
    <w:rsid w:val="00EE5563"/>
    <w:rsid w:val="00EE6E55"/>
    <w:rsid w:val="00EE75EF"/>
    <w:rsid w:val="00EF0749"/>
    <w:rsid w:val="00EF1A5A"/>
    <w:rsid w:val="00EF1AC3"/>
    <w:rsid w:val="00EF246D"/>
    <w:rsid w:val="00EF27A9"/>
    <w:rsid w:val="00EF3025"/>
    <w:rsid w:val="00EF37D0"/>
    <w:rsid w:val="00EF4629"/>
    <w:rsid w:val="00EF52BD"/>
    <w:rsid w:val="00EF598E"/>
    <w:rsid w:val="00EF5AE9"/>
    <w:rsid w:val="00EF6CE3"/>
    <w:rsid w:val="00F001F8"/>
    <w:rsid w:val="00F0227A"/>
    <w:rsid w:val="00F02394"/>
    <w:rsid w:val="00F027BE"/>
    <w:rsid w:val="00F029F4"/>
    <w:rsid w:val="00F02BFC"/>
    <w:rsid w:val="00F0398A"/>
    <w:rsid w:val="00F03C48"/>
    <w:rsid w:val="00F07974"/>
    <w:rsid w:val="00F10687"/>
    <w:rsid w:val="00F1218F"/>
    <w:rsid w:val="00F1271F"/>
    <w:rsid w:val="00F127FE"/>
    <w:rsid w:val="00F13660"/>
    <w:rsid w:val="00F13D38"/>
    <w:rsid w:val="00F16DEE"/>
    <w:rsid w:val="00F1706C"/>
    <w:rsid w:val="00F1728A"/>
    <w:rsid w:val="00F175E6"/>
    <w:rsid w:val="00F2062E"/>
    <w:rsid w:val="00F2065C"/>
    <w:rsid w:val="00F21DBB"/>
    <w:rsid w:val="00F222D4"/>
    <w:rsid w:val="00F23A96"/>
    <w:rsid w:val="00F2406F"/>
    <w:rsid w:val="00F24A4A"/>
    <w:rsid w:val="00F24EF8"/>
    <w:rsid w:val="00F273E8"/>
    <w:rsid w:val="00F30079"/>
    <w:rsid w:val="00F30F7A"/>
    <w:rsid w:val="00F3125A"/>
    <w:rsid w:val="00F33983"/>
    <w:rsid w:val="00F34651"/>
    <w:rsid w:val="00F35F9D"/>
    <w:rsid w:val="00F3759A"/>
    <w:rsid w:val="00F37EFF"/>
    <w:rsid w:val="00F40105"/>
    <w:rsid w:val="00F40658"/>
    <w:rsid w:val="00F40CCA"/>
    <w:rsid w:val="00F41632"/>
    <w:rsid w:val="00F447E6"/>
    <w:rsid w:val="00F44802"/>
    <w:rsid w:val="00F4507E"/>
    <w:rsid w:val="00F454EE"/>
    <w:rsid w:val="00F45EAE"/>
    <w:rsid w:val="00F46645"/>
    <w:rsid w:val="00F47369"/>
    <w:rsid w:val="00F47C5D"/>
    <w:rsid w:val="00F50DEE"/>
    <w:rsid w:val="00F51904"/>
    <w:rsid w:val="00F54401"/>
    <w:rsid w:val="00F54814"/>
    <w:rsid w:val="00F6116B"/>
    <w:rsid w:val="00F61428"/>
    <w:rsid w:val="00F61F38"/>
    <w:rsid w:val="00F63A7D"/>
    <w:rsid w:val="00F642CE"/>
    <w:rsid w:val="00F651E2"/>
    <w:rsid w:val="00F671EC"/>
    <w:rsid w:val="00F716CF"/>
    <w:rsid w:val="00F72B77"/>
    <w:rsid w:val="00F7395E"/>
    <w:rsid w:val="00F7428A"/>
    <w:rsid w:val="00F74745"/>
    <w:rsid w:val="00F75A10"/>
    <w:rsid w:val="00F77B89"/>
    <w:rsid w:val="00F81A4D"/>
    <w:rsid w:val="00F82F58"/>
    <w:rsid w:val="00F8307E"/>
    <w:rsid w:val="00F91175"/>
    <w:rsid w:val="00F92A96"/>
    <w:rsid w:val="00F94377"/>
    <w:rsid w:val="00F944C9"/>
    <w:rsid w:val="00F94AB0"/>
    <w:rsid w:val="00F951BB"/>
    <w:rsid w:val="00F96450"/>
    <w:rsid w:val="00F9672F"/>
    <w:rsid w:val="00F96BA5"/>
    <w:rsid w:val="00F96EF7"/>
    <w:rsid w:val="00F973F1"/>
    <w:rsid w:val="00F9755E"/>
    <w:rsid w:val="00F9794A"/>
    <w:rsid w:val="00FA0315"/>
    <w:rsid w:val="00FA1A2B"/>
    <w:rsid w:val="00FA33CF"/>
    <w:rsid w:val="00FA3A4A"/>
    <w:rsid w:val="00FA3C02"/>
    <w:rsid w:val="00FA4278"/>
    <w:rsid w:val="00FA62FD"/>
    <w:rsid w:val="00FA6939"/>
    <w:rsid w:val="00FA7996"/>
    <w:rsid w:val="00FB0F4C"/>
    <w:rsid w:val="00FB117B"/>
    <w:rsid w:val="00FB27F2"/>
    <w:rsid w:val="00FB2925"/>
    <w:rsid w:val="00FB32F8"/>
    <w:rsid w:val="00FB38A3"/>
    <w:rsid w:val="00FB4032"/>
    <w:rsid w:val="00FB424D"/>
    <w:rsid w:val="00FB5C07"/>
    <w:rsid w:val="00FC1B31"/>
    <w:rsid w:val="00FC20BE"/>
    <w:rsid w:val="00FC2AE8"/>
    <w:rsid w:val="00FC2B75"/>
    <w:rsid w:val="00FC7070"/>
    <w:rsid w:val="00FC7562"/>
    <w:rsid w:val="00FC7CA5"/>
    <w:rsid w:val="00FD0AD7"/>
    <w:rsid w:val="00FD25FD"/>
    <w:rsid w:val="00FD3D00"/>
    <w:rsid w:val="00FD500A"/>
    <w:rsid w:val="00FD5679"/>
    <w:rsid w:val="00FD7480"/>
    <w:rsid w:val="00FE4F4C"/>
    <w:rsid w:val="00FE77C4"/>
    <w:rsid w:val="00FF1CFB"/>
    <w:rsid w:val="00FF2758"/>
    <w:rsid w:val="00FF2858"/>
    <w:rsid w:val="00FF394B"/>
    <w:rsid w:val="00FF44A2"/>
    <w:rsid w:val="00FF49E9"/>
    <w:rsid w:val="00FF75F2"/>
    <w:rsid w:val="00FF7799"/>
    <w:rsid w:val="06631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33CF"/>
    <w:pPr>
      <w:widowControl w:val="0"/>
    </w:pPr>
    <w:rPr>
      <w:rFonts w:eastAsia="Times New Roman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A33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2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FA33CF"/>
    <w:rPr>
      <w:sz w:val="16"/>
      <w:szCs w:val="16"/>
    </w:rPr>
  </w:style>
  <w:style w:type="character" w:styleId="a4">
    <w:name w:val="Emphasis"/>
    <w:basedOn w:val="a0"/>
    <w:uiPriority w:val="20"/>
    <w:qFormat/>
    <w:rsid w:val="00FA33C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A33CF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33C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FA33CF"/>
    <w:rPr>
      <w:b/>
      <w:bCs/>
    </w:rPr>
  </w:style>
  <w:style w:type="paragraph" w:styleId="ab">
    <w:name w:val="header"/>
    <w:basedOn w:val="a"/>
    <w:link w:val="ac"/>
    <w:uiPriority w:val="99"/>
    <w:unhideWhenUsed/>
    <w:rsid w:val="00FA33CF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iPriority w:val="1"/>
    <w:qFormat/>
    <w:rsid w:val="00FA33CF"/>
  </w:style>
  <w:style w:type="paragraph" w:styleId="af">
    <w:name w:val="Title"/>
    <w:basedOn w:val="a"/>
    <w:next w:val="a"/>
    <w:link w:val="af0"/>
    <w:uiPriority w:val="10"/>
    <w:qFormat/>
    <w:rsid w:val="00FA33C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footer"/>
    <w:basedOn w:val="a"/>
    <w:link w:val="af2"/>
    <w:uiPriority w:val="99"/>
    <w:qFormat/>
    <w:rsid w:val="00FA33CF"/>
    <w:pPr>
      <w:widowControl/>
      <w:tabs>
        <w:tab w:val="center" w:pos="4677"/>
        <w:tab w:val="right" w:pos="9355"/>
      </w:tabs>
    </w:pPr>
    <w:rPr>
      <w:sz w:val="24"/>
      <w:szCs w:val="20"/>
      <w:lang w:val="ru-RU" w:eastAsia="ru-RU"/>
    </w:rPr>
  </w:style>
  <w:style w:type="paragraph" w:styleId="af3">
    <w:name w:val="Subtitle"/>
    <w:basedOn w:val="a"/>
    <w:next w:val="a"/>
    <w:link w:val="af4"/>
    <w:uiPriority w:val="11"/>
    <w:qFormat/>
    <w:rsid w:val="00FA33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5">
    <w:name w:val="Table Grid"/>
    <w:basedOn w:val="a1"/>
    <w:qFormat/>
    <w:rsid w:val="00FA33CF"/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A33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List Paragraph"/>
    <w:basedOn w:val="a"/>
    <w:link w:val="af7"/>
    <w:uiPriority w:val="99"/>
    <w:qFormat/>
    <w:rsid w:val="00FA33CF"/>
  </w:style>
  <w:style w:type="paragraph" w:customStyle="1" w:styleId="TableParagraph">
    <w:name w:val="Table Paragraph"/>
    <w:basedOn w:val="a"/>
    <w:uiPriority w:val="1"/>
    <w:qFormat/>
    <w:rsid w:val="00FA33CF"/>
    <w:pPr>
      <w:ind w:left="100"/>
      <w:jc w:val="center"/>
    </w:pPr>
  </w:style>
  <w:style w:type="paragraph" w:styleId="af8">
    <w:name w:val="No Spacing"/>
    <w:uiPriority w:val="1"/>
    <w:qFormat/>
    <w:rsid w:val="00FA33CF"/>
    <w:rPr>
      <w:rFonts w:ascii="Calibri" w:eastAsia="Calibri" w:hAnsi="Calibri"/>
      <w:sz w:val="28"/>
      <w:szCs w:val="28"/>
      <w:lang w:eastAsia="en-US"/>
    </w:rPr>
  </w:style>
  <w:style w:type="character" w:customStyle="1" w:styleId="1">
    <w:name w:val="Слабое выделение1"/>
    <w:basedOn w:val="a0"/>
    <w:uiPriority w:val="19"/>
    <w:qFormat/>
    <w:rsid w:val="00FA33CF"/>
    <w:rPr>
      <w:i/>
      <w:iCs/>
      <w:color w:val="808080" w:themeColor="text1" w:themeTint="7F"/>
    </w:rPr>
  </w:style>
  <w:style w:type="character" w:customStyle="1" w:styleId="af4">
    <w:name w:val="Подзаголовок Знак"/>
    <w:basedOn w:val="a0"/>
    <w:link w:val="af3"/>
    <w:uiPriority w:val="11"/>
    <w:qFormat/>
    <w:rsid w:val="00FA33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Название Знак"/>
    <w:basedOn w:val="a0"/>
    <w:link w:val="af"/>
    <w:uiPriority w:val="10"/>
    <w:qFormat/>
    <w:rsid w:val="00FA33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A33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2">
    <w:name w:val="Нижний колонтитул Знак"/>
    <w:basedOn w:val="a0"/>
    <w:link w:val="af1"/>
    <w:uiPriority w:val="99"/>
    <w:rsid w:val="00FA33C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FA33CF"/>
    <w:rPr>
      <w:rFonts w:ascii="Tahoma" w:eastAsia="Times New Roman" w:hAnsi="Tahoma" w:cs="Tahoma"/>
      <w:sz w:val="16"/>
      <w:szCs w:val="16"/>
    </w:rPr>
  </w:style>
  <w:style w:type="character" w:customStyle="1" w:styleId="ac">
    <w:name w:val="Верхний колонтитул Знак"/>
    <w:basedOn w:val="a0"/>
    <w:link w:val="ab"/>
    <w:uiPriority w:val="99"/>
    <w:rsid w:val="00FA33CF"/>
    <w:rPr>
      <w:rFonts w:ascii="Times New Roman" w:eastAsia="Times New Roman" w:hAnsi="Times New Roman" w:cs="Times New Roman"/>
    </w:rPr>
  </w:style>
  <w:style w:type="character" w:customStyle="1" w:styleId="ae">
    <w:name w:val="Основной текст Знак"/>
    <w:basedOn w:val="a0"/>
    <w:link w:val="ad"/>
    <w:uiPriority w:val="1"/>
    <w:qFormat/>
    <w:rsid w:val="00FA33CF"/>
    <w:rPr>
      <w:rFonts w:eastAsia="Times New Roman"/>
    </w:rPr>
  </w:style>
  <w:style w:type="character" w:customStyle="1" w:styleId="apple-converted-space">
    <w:name w:val="apple-converted-space"/>
    <w:basedOn w:val="a0"/>
    <w:rsid w:val="00FA33CF"/>
  </w:style>
  <w:style w:type="paragraph" w:customStyle="1" w:styleId="Default">
    <w:name w:val="Default"/>
    <w:qFormat/>
    <w:rsid w:val="00FA33C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FA33CF"/>
    <w:rPr>
      <w:rFonts w:eastAsia="Times New Roman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A33CF"/>
    <w:rPr>
      <w:rFonts w:eastAsia="Times New Roman"/>
      <w:b/>
      <w:bCs/>
      <w:sz w:val="20"/>
      <w:szCs w:val="20"/>
    </w:rPr>
  </w:style>
  <w:style w:type="paragraph" w:styleId="af9">
    <w:name w:val="Revision"/>
    <w:hidden/>
    <w:uiPriority w:val="99"/>
    <w:semiHidden/>
    <w:rsid w:val="00CD4BB5"/>
    <w:rPr>
      <w:rFonts w:eastAsia="Times New Roman"/>
      <w:sz w:val="28"/>
      <w:szCs w:val="28"/>
      <w:lang w:val="en-US" w:eastAsia="en-US"/>
    </w:rPr>
  </w:style>
  <w:style w:type="paragraph" w:styleId="afa">
    <w:name w:val="footnote text"/>
    <w:basedOn w:val="a"/>
    <w:link w:val="afb"/>
    <w:uiPriority w:val="99"/>
    <w:semiHidden/>
    <w:unhideWhenUsed/>
    <w:rsid w:val="0081528E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81528E"/>
    <w:rPr>
      <w:rFonts w:eastAsia="Times New Roman"/>
      <w:lang w:val="en-US" w:eastAsia="en-US"/>
    </w:rPr>
  </w:style>
  <w:style w:type="character" w:styleId="afc">
    <w:name w:val="footnote reference"/>
    <w:basedOn w:val="a0"/>
    <w:uiPriority w:val="99"/>
    <w:semiHidden/>
    <w:unhideWhenUsed/>
    <w:rsid w:val="0081528E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8152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af7">
    <w:name w:val="Абзац списка Знак"/>
    <w:link w:val="af6"/>
    <w:uiPriority w:val="99"/>
    <w:locked/>
    <w:rsid w:val="0081528E"/>
    <w:rPr>
      <w:rFonts w:eastAsia="Times New Roman"/>
      <w:sz w:val="28"/>
      <w:szCs w:val="28"/>
      <w:lang w:val="en-US" w:eastAsia="en-US"/>
    </w:rPr>
  </w:style>
  <w:style w:type="character" w:styleId="afd">
    <w:name w:val="Strong"/>
    <w:basedOn w:val="a0"/>
    <w:uiPriority w:val="22"/>
    <w:qFormat/>
    <w:rsid w:val="00DF03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33CF"/>
    <w:pPr>
      <w:widowControl w:val="0"/>
    </w:pPr>
    <w:rPr>
      <w:rFonts w:eastAsia="Times New Roman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A33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2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FA33CF"/>
    <w:rPr>
      <w:sz w:val="16"/>
      <w:szCs w:val="16"/>
    </w:rPr>
  </w:style>
  <w:style w:type="character" w:styleId="a4">
    <w:name w:val="Emphasis"/>
    <w:basedOn w:val="a0"/>
    <w:uiPriority w:val="20"/>
    <w:qFormat/>
    <w:rsid w:val="00FA33C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A33CF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33C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FA33CF"/>
    <w:rPr>
      <w:b/>
      <w:bCs/>
    </w:rPr>
  </w:style>
  <w:style w:type="paragraph" w:styleId="ab">
    <w:name w:val="header"/>
    <w:basedOn w:val="a"/>
    <w:link w:val="ac"/>
    <w:uiPriority w:val="99"/>
    <w:unhideWhenUsed/>
    <w:rsid w:val="00FA33CF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iPriority w:val="1"/>
    <w:qFormat/>
    <w:rsid w:val="00FA33CF"/>
  </w:style>
  <w:style w:type="paragraph" w:styleId="af">
    <w:name w:val="Title"/>
    <w:basedOn w:val="a"/>
    <w:next w:val="a"/>
    <w:link w:val="af0"/>
    <w:uiPriority w:val="10"/>
    <w:qFormat/>
    <w:rsid w:val="00FA33C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footer"/>
    <w:basedOn w:val="a"/>
    <w:link w:val="af2"/>
    <w:uiPriority w:val="99"/>
    <w:qFormat/>
    <w:rsid w:val="00FA33CF"/>
    <w:pPr>
      <w:widowControl/>
      <w:tabs>
        <w:tab w:val="center" w:pos="4677"/>
        <w:tab w:val="right" w:pos="9355"/>
      </w:tabs>
    </w:pPr>
    <w:rPr>
      <w:sz w:val="24"/>
      <w:szCs w:val="20"/>
      <w:lang w:val="ru-RU" w:eastAsia="ru-RU"/>
    </w:rPr>
  </w:style>
  <w:style w:type="paragraph" w:styleId="af3">
    <w:name w:val="Subtitle"/>
    <w:basedOn w:val="a"/>
    <w:next w:val="a"/>
    <w:link w:val="af4"/>
    <w:uiPriority w:val="11"/>
    <w:qFormat/>
    <w:rsid w:val="00FA33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5">
    <w:name w:val="Table Grid"/>
    <w:basedOn w:val="a1"/>
    <w:qFormat/>
    <w:rsid w:val="00FA33CF"/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A33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List Paragraph"/>
    <w:basedOn w:val="a"/>
    <w:link w:val="af7"/>
    <w:uiPriority w:val="99"/>
    <w:qFormat/>
    <w:rsid w:val="00FA33CF"/>
  </w:style>
  <w:style w:type="paragraph" w:customStyle="1" w:styleId="TableParagraph">
    <w:name w:val="Table Paragraph"/>
    <w:basedOn w:val="a"/>
    <w:uiPriority w:val="1"/>
    <w:qFormat/>
    <w:rsid w:val="00FA33CF"/>
    <w:pPr>
      <w:ind w:left="100"/>
      <w:jc w:val="center"/>
    </w:pPr>
  </w:style>
  <w:style w:type="paragraph" w:styleId="af8">
    <w:name w:val="No Spacing"/>
    <w:uiPriority w:val="1"/>
    <w:qFormat/>
    <w:rsid w:val="00FA33CF"/>
    <w:rPr>
      <w:rFonts w:ascii="Calibri" w:eastAsia="Calibri" w:hAnsi="Calibri"/>
      <w:sz w:val="28"/>
      <w:szCs w:val="28"/>
      <w:lang w:eastAsia="en-US"/>
    </w:rPr>
  </w:style>
  <w:style w:type="character" w:customStyle="1" w:styleId="1">
    <w:name w:val="Слабое выделение1"/>
    <w:basedOn w:val="a0"/>
    <w:uiPriority w:val="19"/>
    <w:qFormat/>
    <w:rsid w:val="00FA33CF"/>
    <w:rPr>
      <w:i/>
      <w:iCs/>
      <w:color w:val="808080" w:themeColor="text1" w:themeTint="7F"/>
    </w:rPr>
  </w:style>
  <w:style w:type="character" w:customStyle="1" w:styleId="af4">
    <w:name w:val="Подзаголовок Знак"/>
    <w:basedOn w:val="a0"/>
    <w:link w:val="af3"/>
    <w:uiPriority w:val="11"/>
    <w:qFormat/>
    <w:rsid w:val="00FA33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Название Знак"/>
    <w:basedOn w:val="a0"/>
    <w:link w:val="af"/>
    <w:uiPriority w:val="10"/>
    <w:qFormat/>
    <w:rsid w:val="00FA33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A33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2">
    <w:name w:val="Нижний колонтитул Знак"/>
    <w:basedOn w:val="a0"/>
    <w:link w:val="af1"/>
    <w:uiPriority w:val="99"/>
    <w:rsid w:val="00FA33C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FA33CF"/>
    <w:rPr>
      <w:rFonts w:ascii="Tahoma" w:eastAsia="Times New Roman" w:hAnsi="Tahoma" w:cs="Tahoma"/>
      <w:sz w:val="16"/>
      <w:szCs w:val="16"/>
    </w:rPr>
  </w:style>
  <w:style w:type="character" w:customStyle="1" w:styleId="ac">
    <w:name w:val="Верхний колонтитул Знак"/>
    <w:basedOn w:val="a0"/>
    <w:link w:val="ab"/>
    <w:uiPriority w:val="99"/>
    <w:rsid w:val="00FA33CF"/>
    <w:rPr>
      <w:rFonts w:ascii="Times New Roman" w:eastAsia="Times New Roman" w:hAnsi="Times New Roman" w:cs="Times New Roman"/>
    </w:rPr>
  </w:style>
  <w:style w:type="character" w:customStyle="1" w:styleId="ae">
    <w:name w:val="Основной текст Знак"/>
    <w:basedOn w:val="a0"/>
    <w:link w:val="ad"/>
    <w:uiPriority w:val="1"/>
    <w:qFormat/>
    <w:rsid w:val="00FA33CF"/>
    <w:rPr>
      <w:rFonts w:eastAsia="Times New Roman"/>
    </w:rPr>
  </w:style>
  <w:style w:type="character" w:customStyle="1" w:styleId="apple-converted-space">
    <w:name w:val="apple-converted-space"/>
    <w:basedOn w:val="a0"/>
    <w:rsid w:val="00FA33CF"/>
  </w:style>
  <w:style w:type="paragraph" w:customStyle="1" w:styleId="Default">
    <w:name w:val="Default"/>
    <w:qFormat/>
    <w:rsid w:val="00FA33C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FA33CF"/>
    <w:rPr>
      <w:rFonts w:eastAsia="Times New Roman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A33CF"/>
    <w:rPr>
      <w:rFonts w:eastAsia="Times New Roman"/>
      <w:b/>
      <w:bCs/>
      <w:sz w:val="20"/>
      <w:szCs w:val="20"/>
    </w:rPr>
  </w:style>
  <w:style w:type="paragraph" w:styleId="af9">
    <w:name w:val="Revision"/>
    <w:hidden/>
    <w:uiPriority w:val="99"/>
    <w:semiHidden/>
    <w:rsid w:val="00CD4BB5"/>
    <w:rPr>
      <w:rFonts w:eastAsia="Times New Roman"/>
      <w:sz w:val="28"/>
      <w:szCs w:val="28"/>
      <w:lang w:val="en-US" w:eastAsia="en-US"/>
    </w:rPr>
  </w:style>
  <w:style w:type="paragraph" w:styleId="afa">
    <w:name w:val="footnote text"/>
    <w:basedOn w:val="a"/>
    <w:link w:val="afb"/>
    <w:uiPriority w:val="99"/>
    <w:semiHidden/>
    <w:unhideWhenUsed/>
    <w:rsid w:val="0081528E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81528E"/>
    <w:rPr>
      <w:rFonts w:eastAsia="Times New Roman"/>
      <w:lang w:val="en-US" w:eastAsia="en-US"/>
    </w:rPr>
  </w:style>
  <w:style w:type="character" w:styleId="afc">
    <w:name w:val="footnote reference"/>
    <w:basedOn w:val="a0"/>
    <w:uiPriority w:val="99"/>
    <w:semiHidden/>
    <w:unhideWhenUsed/>
    <w:rsid w:val="0081528E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8152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af7">
    <w:name w:val="Абзац списка Знак"/>
    <w:link w:val="af6"/>
    <w:uiPriority w:val="99"/>
    <w:locked/>
    <w:rsid w:val="0081528E"/>
    <w:rPr>
      <w:rFonts w:eastAsia="Times New Roman"/>
      <w:sz w:val="28"/>
      <w:szCs w:val="28"/>
      <w:lang w:val="en-US" w:eastAsia="en-US"/>
    </w:rPr>
  </w:style>
  <w:style w:type="character" w:styleId="afd">
    <w:name w:val="Strong"/>
    <w:basedOn w:val="a0"/>
    <w:uiPriority w:val="22"/>
    <w:qFormat/>
    <w:rsid w:val="00DF03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C7E77192620840B23C02559842DA52" ma:contentTypeVersion="9" ma:contentTypeDescription="Создание документа." ma:contentTypeScope="" ma:versionID="1e67394e9559e80f2924a1d23e258465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xmlns:ns5="b5946997-7801-48a2-b7ca-ceb4ec2a790e" targetNamespace="http://schemas.microsoft.com/office/2006/metadata/properties" ma:root="true" ma:fieldsID="cb93dd71dbfc072b836e9d1885f60887" ns2:_="" ns3:_="" ns4:_="" ns5:_="">
    <xsd:import namespace="f07adec3-9edc-4ba9-a947-c557adee0635"/>
    <xsd:import namespace="e0e05f54-cbf1-4c6c-9b4a-ded4f332edc5"/>
    <xsd:import namespace="472630db-a1ac-4503-a1fe-b97c3fb7db8b"/>
    <xsd:import namespace="b5946997-7801-48a2-b7ca-ceb4ec2a790e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x041f__x043e__x0434__x0442__x0438__x04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1" ma:format="DateOnly" ma:internalName="Doc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1" ma:list="{385fdb64-b775-4382-9769-d232147a8596}" ma:internalName="docType0" ma:readOnly="false" ma:showField="Title" ma:web="9344f400-c265-4d0d-b63b-319929e4c97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46997-7801-48a2-b7ca-ceb4ec2a790e" elementFormDefault="qualified">
    <xsd:import namespace="http://schemas.microsoft.com/office/2006/documentManagement/types"/>
    <xsd:import namespace="http://schemas.microsoft.com/office/infopath/2007/PartnerControls"/>
    <xsd:element name="_x041f__x043e__x0434__x0442__x0438__x043f_" ma:index="11" nillable="true" ma:displayName="Подтип" ma:default="Подтверждение документов об образовании и (или) о квалификации" ma:description="Для апостиля и аттестации" ma:format="Dropdown" ma:internalName="_x041f__x043e__x0434__x0442__x0438__x043f_">
      <xsd:simpleType>
        <xsd:restriction base="dms:Choice">
          <xsd:enumeration value="Подтверждение документов об образовании и (или) о квалификации"/>
          <xsd:enumeration value="Подтверждение документов об ученых степенях, ученых званиях"/>
          <xsd:enumeration value="Аккредитация экспертов"/>
          <xsd:enumeration value="Аттестация работников образования"/>
          <xsd:enumeration value="Аттестация экспертов, привлекаемых органами, уполномоченными на осуществление государственного контроля (надзора), органами муниципального контроля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2016-10-12T21:00:00+00:00</DocDate>
    <_x041f__x043e__x0434__x0442__x0438__x043f_ xmlns="b5946997-7801-48a2-b7ca-ceb4ec2a790e">Подтверждение документов об образовании и (или) о квалификации</_x041f__x043e__x0434__x0442__x0438__x043f_>
    <Description xmlns="f07adec3-9edc-4ba9-a947-c557adee0635" xsi:nil="true"/>
    <docType xmlns="472630db-a1ac-4503-a1fe-b97c3fb7db8b">47</docTyp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F1139-35B0-4B6A-8342-DE4FC3000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b5946997-7801-48a2-b7ca-ceb4ec2a7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CB5211-B201-4B78-9E58-15F9FBF0C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C3E60297-9FF6-4AA2-BD19-4B7C43896B08}">
  <ds:schemaRefs>
    <ds:schemaRef ds:uri="http://schemas.microsoft.com/office/infopath/2007/PartnerControls"/>
    <ds:schemaRef ds:uri="472630db-a1ac-4503-a1fe-b97c3fb7db8b"/>
    <ds:schemaRef ds:uri="b5946997-7801-48a2-b7ca-ceb4ec2a790e"/>
    <ds:schemaRef ds:uri="http://purl.org/dc/terms/"/>
    <ds:schemaRef ds:uri="http://purl.org/dc/elements/1.1/"/>
    <ds:schemaRef ds:uri="http://schemas.microsoft.com/office/2006/documentManagement/types"/>
    <ds:schemaRef ds:uri="e0e05f54-cbf1-4c6c-9b4a-ded4f332edc5"/>
    <ds:schemaRef ds:uri="f07adec3-9edc-4ba9-a947-c557adee0635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AFA1286-9E67-41AC-B464-B817C6BC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6195</Words>
  <Characters>35314</Characters>
  <Application>Microsoft Office Word</Application>
  <DocSecurity>4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«Дорожная карта» организации и проведения государственной итоговой аттестации по образовательным программам среднего общего образования в Ярославской области в 2017 году (УТВЕРЖДЕНА приказом ДО ЯО от 08.08.2016 г. №254/01-04 (в ред-ии от 13.10.2016)</vt:lpstr>
    </vt:vector>
  </TitlesOfParts>
  <Company>ГУ ЯО ЦОиККО</Company>
  <LinksUpToDate>false</LinksUpToDate>
  <CharactersWithSpaces>41427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«Дорожная карта» организации и проведения государственной итоговой аттестации по образовательным программам среднего общего образования в Ярославской области в 2017 году (УТВЕРЖДЕНА приказом ДО ЯО от 08.08.2016 г. №254/01-04 (в ред-ии от 13.10.2016)</dc:title>
  <dc:creator>Серова Надежда Леонидовна</dc:creator>
  <cp:lastModifiedBy>Золотарева Елена Николаевна</cp:lastModifiedBy>
  <cp:revision>2</cp:revision>
  <cp:lastPrinted>2024-09-24T06:47:00Z</cp:lastPrinted>
  <dcterms:created xsi:type="dcterms:W3CDTF">2024-10-16T12:08:00Z</dcterms:created>
  <dcterms:modified xsi:type="dcterms:W3CDTF">2024-10-16T12:08:00Z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2016-02-19T00:00:00Z</vt:filetime>
  </property>
  <property fmtid="{D5CDD505-2E9C-101B-9397-08002B2CF9AE}" pid="5" name="ContentTypeId">
    <vt:lpwstr>0x01010017C7E77192620840B23C02559842DA52</vt:lpwstr>
  </property>
  <property fmtid="{D5CDD505-2E9C-101B-9397-08002B2CF9AE}" pid="6" name="Order">
    <vt:r8>321200</vt:r8>
  </property>
  <property fmtid="{D5CDD505-2E9C-101B-9397-08002B2CF9AE}" pid="7" name="docType">
    <vt:lpwstr>47</vt:lpwstr>
  </property>
  <property fmtid="{D5CDD505-2E9C-101B-9397-08002B2CF9AE}" pid="8" name="DocDate">
    <vt:filetime>2016-10-12T21:00:00Z</vt:filetime>
  </property>
  <property fmtid="{D5CDD505-2E9C-101B-9397-08002B2CF9AE}" pid="9" name="KSOProductBuildVer">
    <vt:lpwstr>1049-11.2.0.10351</vt:lpwstr>
  </property>
  <property fmtid="{D5CDD505-2E9C-101B-9397-08002B2CF9AE}" pid="10" name="ICV">
    <vt:lpwstr>3EBE124FC65C4344BDE477ECA0621B27</vt:lpwstr>
  </property>
  <property fmtid="{D5CDD505-2E9C-101B-9397-08002B2CF9AE}" pid="11" name="Подтип">
    <vt:lpwstr>Подтверждение документов об образовании и (или) о квалификации</vt:lpwstr>
  </property>
  <property fmtid="{D5CDD505-2E9C-101B-9397-08002B2CF9AE}" pid="12" name="Description">
    <vt:lpwstr/>
  </property>
  <property fmtid="{D5CDD505-2E9C-101B-9397-08002B2CF9AE}" pid="13" name="docType0">
    <vt:lpwstr>47</vt:lpwstr>
  </property>
</Properties>
</file>